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Pr="00027B12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</w:rPr>
      </w:pPr>
    </w:p>
    <w:p w14:paraId="5652FD9D" w14:textId="355D64CF" w:rsidR="003073D2" w:rsidRPr="00027B12" w:rsidRDefault="005B284E" w:rsidP="003073D2">
      <w:pPr>
        <w:spacing w:line="260" w:lineRule="exact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23</w:t>
      </w:r>
      <w:r w:rsidR="00936030" w:rsidRPr="005B284E">
        <w:rPr>
          <w:rFonts w:ascii="Arial" w:hAnsi="Arial" w:cs="Arial"/>
          <w:sz w:val="20"/>
          <w:szCs w:val="24"/>
        </w:rPr>
        <w:t xml:space="preserve"> July</w:t>
      </w:r>
      <w:r w:rsidR="00936030">
        <w:rPr>
          <w:rFonts w:ascii="Arial" w:hAnsi="Arial" w:cs="Arial"/>
          <w:sz w:val="20"/>
          <w:szCs w:val="24"/>
        </w:rPr>
        <w:t xml:space="preserve"> 2026</w:t>
      </w:r>
    </w:p>
    <w:p w14:paraId="1272B7AD" w14:textId="77777777" w:rsidR="00822B63" w:rsidRPr="00027B12" w:rsidRDefault="00822B63" w:rsidP="00822B63">
      <w:pPr>
        <w:rPr>
          <w:rFonts w:ascii="Arial" w:hAnsi="Arial" w:cs="Arial"/>
          <w:sz w:val="20"/>
          <w:szCs w:val="20"/>
        </w:rPr>
      </w:pPr>
    </w:p>
    <w:p w14:paraId="2D1C5F24" w14:textId="7DF99B16" w:rsidR="00FE1DEA" w:rsidRPr="00027B12" w:rsidRDefault="00FE1DEA" w:rsidP="00AE57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Mazda dealers on target to achieve biggest ever pre-launch order bank </w:t>
      </w:r>
      <w:r w:rsidR="00717513">
        <w:rPr>
          <w:rFonts w:ascii="Arial" w:hAnsi="Arial" w:cs="Arial"/>
          <w:sz w:val="28"/>
          <w:szCs w:val="28"/>
        </w:rPr>
        <w:t>with</w:t>
      </w:r>
      <w:r>
        <w:rPr>
          <w:rFonts w:ascii="Arial" w:hAnsi="Arial" w:cs="Arial"/>
          <w:sz w:val="28"/>
          <w:szCs w:val="28"/>
        </w:rPr>
        <w:t xml:space="preserve"> </w:t>
      </w:r>
      <w:r w:rsidR="006074DF">
        <w:rPr>
          <w:rFonts w:ascii="Arial" w:hAnsi="Arial" w:cs="Arial"/>
          <w:sz w:val="28"/>
          <w:szCs w:val="28"/>
        </w:rPr>
        <w:t>all-new</w:t>
      </w:r>
      <w:r>
        <w:rPr>
          <w:rFonts w:ascii="Arial" w:hAnsi="Arial" w:cs="Arial"/>
          <w:sz w:val="28"/>
          <w:szCs w:val="28"/>
        </w:rPr>
        <w:t xml:space="preserve"> CX-5</w:t>
      </w:r>
    </w:p>
    <w:p w14:paraId="74F52713" w14:textId="77777777" w:rsidR="003073D2" w:rsidRPr="00027B12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220675D" w14:textId="5AE2A5B5" w:rsidR="00314F4F" w:rsidRPr="005B284E" w:rsidRDefault="00AD7DC9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2"/>
        </w:rPr>
      </w:pPr>
      <w:r w:rsidRPr="005B284E">
        <w:rPr>
          <w:rFonts w:ascii="Arial" w:hAnsi="Arial" w:cs="Arial"/>
          <w:sz w:val="22"/>
        </w:rPr>
        <w:t xml:space="preserve">Third-generation CX-5 debuts in August, with dealer orders </w:t>
      </w:r>
      <w:r w:rsidR="005B284E" w:rsidRPr="005B284E">
        <w:rPr>
          <w:rFonts w:ascii="Arial" w:hAnsi="Arial" w:cs="Arial"/>
          <w:sz w:val="22"/>
        </w:rPr>
        <w:t xml:space="preserve">now </w:t>
      </w:r>
      <w:r w:rsidRPr="005B284E">
        <w:rPr>
          <w:rFonts w:ascii="Arial" w:hAnsi="Arial" w:cs="Arial"/>
          <w:sz w:val="22"/>
        </w:rPr>
        <w:t xml:space="preserve">exceeding </w:t>
      </w:r>
      <w:r w:rsidR="00614D4E" w:rsidRPr="005B284E">
        <w:rPr>
          <w:rFonts w:ascii="Arial" w:hAnsi="Arial" w:cs="Arial"/>
          <w:sz w:val="22"/>
        </w:rPr>
        <w:t>6</w:t>
      </w:r>
      <w:r w:rsidRPr="005B284E">
        <w:rPr>
          <w:rFonts w:ascii="Arial" w:hAnsi="Arial" w:cs="Arial"/>
          <w:sz w:val="22"/>
        </w:rPr>
        <w:t>00 units</w:t>
      </w:r>
    </w:p>
    <w:p w14:paraId="2C44FA2C" w14:textId="63F15D16" w:rsidR="00AD7DC9" w:rsidRDefault="0048095F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National roadshow underway with customers invited to see new car in their local </w:t>
      </w:r>
      <w:r w:rsidR="00CC6EBC">
        <w:rPr>
          <w:rFonts w:ascii="Arial" w:hAnsi="Arial" w:cs="Arial"/>
          <w:sz w:val="22"/>
        </w:rPr>
        <w:t>dealership</w:t>
      </w:r>
    </w:p>
    <w:p w14:paraId="671A005A" w14:textId="7760BD56" w:rsidR="00CC6EBC" w:rsidRDefault="00CC6EBC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Dealers</w:t>
      </w:r>
      <w:r w:rsidR="00471E26">
        <w:rPr>
          <w:rFonts w:ascii="Arial" w:hAnsi="Arial" w:cs="Arial"/>
          <w:sz w:val="22"/>
        </w:rPr>
        <w:t xml:space="preserve"> </w:t>
      </w:r>
      <w:r w:rsidR="00B0625B">
        <w:rPr>
          <w:rFonts w:ascii="Arial" w:hAnsi="Arial" w:cs="Arial"/>
          <w:sz w:val="22"/>
        </w:rPr>
        <w:t xml:space="preserve">meeting </w:t>
      </w:r>
      <w:r w:rsidR="00471E26">
        <w:rPr>
          <w:rFonts w:ascii="Arial" w:hAnsi="Arial" w:cs="Arial"/>
          <w:sz w:val="22"/>
        </w:rPr>
        <w:t xml:space="preserve">pre-order targets </w:t>
      </w:r>
      <w:r w:rsidR="00232C72">
        <w:rPr>
          <w:rFonts w:ascii="Arial" w:hAnsi="Arial" w:cs="Arial"/>
          <w:sz w:val="22"/>
        </w:rPr>
        <w:t>earn</w:t>
      </w:r>
      <w:r w:rsidR="00471E26">
        <w:rPr>
          <w:rFonts w:ascii="Arial" w:hAnsi="Arial" w:cs="Arial"/>
          <w:sz w:val="22"/>
        </w:rPr>
        <w:t xml:space="preserve"> higher margin</w:t>
      </w:r>
      <w:r w:rsidR="00800D20">
        <w:rPr>
          <w:rFonts w:ascii="Arial" w:hAnsi="Arial" w:cs="Arial"/>
          <w:sz w:val="22"/>
        </w:rPr>
        <w:t xml:space="preserve"> rate</w:t>
      </w:r>
      <w:r w:rsidR="00B0625B">
        <w:rPr>
          <w:rFonts w:ascii="Arial" w:hAnsi="Arial" w:cs="Arial"/>
          <w:sz w:val="22"/>
        </w:rPr>
        <w:t>, buyers receive £500 saving</w:t>
      </w:r>
    </w:p>
    <w:p w14:paraId="5D594A1B" w14:textId="6C555091" w:rsidR="00822B63" w:rsidRPr="00027B12" w:rsidRDefault="00822B63" w:rsidP="00822B63">
      <w:pPr>
        <w:rPr>
          <w:rFonts w:ascii="Arial" w:hAnsi="Arial" w:cs="Arial"/>
          <w:sz w:val="22"/>
        </w:rPr>
      </w:pPr>
    </w:p>
    <w:p w14:paraId="1B9BF730" w14:textId="69AA4E49" w:rsidR="00DA140E" w:rsidRPr="00027B12" w:rsidRDefault="00F91EF3" w:rsidP="004E6DFE">
      <w:pPr>
        <w:spacing w:line="260" w:lineRule="exact"/>
        <w:rPr>
          <w:rFonts w:ascii="Arial" w:hAnsi="Arial" w:cs="Arial"/>
          <w:sz w:val="22"/>
        </w:rPr>
      </w:pPr>
      <w:r w:rsidRPr="00027B12">
        <w:rPr>
          <w:rFonts w:ascii="Arial" w:hAnsi="Arial" w:cs="Arial"/>
          <w:sz w:val="22"/>
        </w:rPr>
        <w:t xml:space="preserve">Mazda </w:t>
      </w:r>
      <w:r w:rsidR="00A879EE" w:rsidRPr="00027B12">
        <w:rPr>
          <w:rFonts w:ascii="Arial" w:hAnsi="Arial" w:cs="Arial"/>
          <w:sz w:val="22"/>
        </w:rPr>
        <w:t xml:space="preserve">is targeting </w:t>
      </w:r>
      <w:r w:rsidR="00FF7CCA" w:rsidRPr="00027B12">
        <w:rPr>
          <w:rFonts w:ascii="Arial" w:hAnsi="Arial" w:cs="Arial"/>
          <w:sz w:val="22"/>
        </w:rPr>
        <w:t xml:space="preserve">its biggest ever </w:t>
      </w:r>
      <w:r w:rsidR="00AD2920" w:rsidRPr="00027B12">
        <w:rPr>
          <w:rFonts w:ascii="Arial" w:hAnsi="Arial" w:cs="Arial"/>
          <w:sz w:val="22"/>
        </w:rPr>
        <w:t xml:space="preserve">order bank for the forthcoming </w:t>
      </w:r>
      <w:r w:rsidR="007178D1">
        <w:rPr>
          <w:rFonts w:ascii="Arial" w:hAnsi="Arial" w:cs="Arial"/>
          <w:sz w:val="22"/>
        </w:rPr>
        <w:t xml:space="preserve">all-new </w:t>
      </w:r>
      <w:r w:rsidR="00837B38" w:rsidRPr="00027B12">
        <w:rPr>
          <w:rFonts w:ascii="Arial" w:hAnsi="Arial" w:cs="Arial"/>
          <w:sz w:val="22"/>
        </w:rPr>
        <w:t xml:space="preserve">Mazda CX-5, </w:t>
      </w:r>
      <w:r w:rsidR="00B15F66">
        <w:rPr>
          <w:rFonts w:ascii="Arial" w:hAnsi="Arial" w:cs="Arial"/>
          <w:sz w:val="22"/>
        </w:rPr>
        <w:t xml:space="preserve">following the </w:t>
      </w:r>
      <w:r w:rsidR="000415C8">
        <w:rPr>
          <w:rFonts w:ascii="Arial" w:hAnsi="Arial" w:cs="Arial"/>
          <w:sz w:val="22"/>
        </w:rPr>
        <w:t xml:space="preserve">launch </w:t>
      </w:r>
      <w:r w:rsidR="00DA140E" w:rsidRPr="00027B12">
        <w:rPr>
          <w:rFonts w:ascii="Arial" w:hAnsi="Arial" w:cs="Arial"/>
          <w:sz w:val="22"/>
        </w:rPr>
        <w:t xml:space="preserve">of its first </w:t>
      </w:r>
      <w:r w:rsidR="00027B12" w:rsidRPr="00027B12">
        <w:rPr>
          <w:rFonts w:ascii="Arial" w:hAnsi="Arial" w:cs="Arial"/>
          <w:sz w:val="22"/>
        </w:rPr>
        <w:t xml:space="preserve">pre-order incentive programme </w:t>
      </w:r>
      <w:r w:rsidR="000415C8">
        <w:rPr>
          <w:rFonts w:ascii="Arial" w:hAnsi="Arial" w:cs="Arial"/>
          <w:sz w:val="22"/>
        </w:rPr>
        <w:t xml:space="preserve">for </w:t>
      </w:r>
      <w:r w:rsidR="00027B12" w:rsidRPr="00027B12">
        <w:rPr>
          <w:rFonts w:ascii="Arial" w:hAnsi="Arial" w:cs="Arial"/>
          <w:sz w:val="22"/>
        </w:rPr>
        <w:t>dealers and customers.</w:t>
      </w:r>
    </w:p>
    <w:p w14:paraId="0192FFDD" w14:textId="77777777" w:rsidR="00DA140E" w:rsidRDefault="00DA140E" w:rsidP="004E6DFE">
      <w:pPr>
        <w:spacing w:line="260" w:lineRule="exact"/>
        <w:rPr>
          <w:rFonts w:ascii="Arial" w:hAnsi="Arial" w:cs="Arial"/>
          <w:sz w:val="22"/>
        </w:rPr>
      </w:pPr>
    </w:p>
    <w:p w14:paraId="7EAB6006" w14:textId="32CB47AE" w:rsidR="007A5945" w:rsidRDefault="00EC237E" w:rsidP="004E6DFE">
      <w:pPr>
        <w:spacing w:line="26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With </w:t>
      </w:r>
      <w:r w:rsidR="00F7477C">
        <w:rPr>
          <w:rFonts w:ascii="Arial" w:hAnsi="Arial" w:cs="Arial"/>
          <w:sz w:val="22"/>
        </w:rPr>
        <w:t xml:space="preserve">the </w:t>
      </w:r>
      <w:r w:rsidR="00AF769A">
        <w:rPr>
          <w:rFonts w:ascii="Arial" w:hAnsi="Arial" w:cs="Arial"/>
          <w:sz w:val="22"/>
        </w:rPr>
        <w:t>third</w:t>
      </w:r>
      <w:r w:rsidR="007178D1">
        <w:rPr>
          <w:rFonts w:ascii="Arial" w:hAnsi="Arial" w:cs="Arial"/>
          <w:sz w:val="22"/>
        </w:rPr>
        <w:t>-generation</w:t>
      </w:r>
      <w:r w:rsidR="00F7477C">
        <w:rPr>
          <w:rFonts w:ascii="Arial" w:hAnsi="Arial" w:cs="Arial"/>
          <w:sz w:val="22"/>
        </w:rPr>
        <w:t xml:space="preserve"> CX-5 </w:t>
      </w:r>
      <w:r w:rsidR="00837B38" w:rsidRPr="00027B12">
        <w:rPr>
          <w:rFonts w:ascii="Arial" w:hAnsi="Arial" w:cs="Arial"/>
          <w:sz w:val="22"/>
        </w:rPr>
        <w:t>going on sale in early August</w:t>
      </w:r>
      <w:r w:rsidR="00F7477C">
        <w:rPr>
          <w:rFonts w:ascii="Arial" w:hAnsi="Arial" w:cs="Arial"/>
          <w:sz w:val="22"/>
        </w:rPr>
        <w:t xml:space="preserve">, Mazda </w:t>
      </w:r>
      <w:r w:rsidR="00D93995">
        <w:rPr>
          <w:rFonts w:ascii="Arial" w:hAnsi="Arial" w:cs="Arial"/>
          <w:sz w:val="22"/>
        </w:rPr>
        <w:t xml:space="preserve">is </w:t>
      </w:r>
      <w:r w:rsidR="00D50E93">
        <w:rPr>
          <w:rFonts w:ascii="Arial" w:hAnsi="Arial" w:cs="Arial"/>
          <w:sz w:val="22"/>
        </w:rPr>
        <w:t xml:space="preserve">rewarding dealers </w:t>
      </w:r>
      <w:r w:rsidR="00B06E58">
        <w:rPr>
          <w:rFonts w:ascii="Arial" w:hAnsi="Arial" w:cs="Arial"/>
          <w:sz w:val="22"/>
        </w:rPr>
        <w:t xml:space="preserve">with higher margins </w:t>
      </w:r>
      <w:r w:rsidR="00EC18A8">
        <w:rPr>
          <w:rFonts w:ascii="Arial" w:hAnsi="Arial" w:cs="Arial"/>
          <w:sz w:val="22"/>
        </w:rPr>
        <w:t xml:space="preserve">for </w:t>
      </w:r>
      <w:r w:rsidR="00D50E93">
        <w:rPr>
          <w:rFonts w:ascii="Arial" w:hAnsi="Arial" w:cs="Arial"/>
          <w:sz w:val="22"/>
        </w:rPr>
        <w:t>achiev</w:t>
      </w:r>
      <w:r w:rsidR="00EC18A8">
        <w:rPr>
          <w:rFonts w:ascii="Arial" w:hAnsi="Arial" w:cs="Arial"/>
          <w:sz w:val="22"/>
        </w:rPr>
        <w:t>ing</w:t>
      </w:r>
      <w:r w:rsidR="00D50E93">
        <w:rPr>
          <w:rFonts w:ascii="Arial" w:hAnsi="Arial" w:cs="Arial"/>
          <w:sz w:val="22"/>
        </w:rPr>
        <w:t xml:space="preserve"> </w:t>
      </w:r>
      <w:r w:rsidR="00903F01">
        <w:rPr>
          <w:rFonts w:ascii="Arial" w:hAnsi="Arial" w:cs="Arial"/>
          <w:sz w:val="22"/>
        </w:rPr>
        <w:t>their pre-</w:t>
      </w:r>
      <w:r w:rsidR="00E7711F">
        <w:rPr>
          <w:rFonts w:ascii="Arial" w:hAnsi="Arial" w:cs="Arial"/>
          <w:sz w:val="22"/>
        </w:rPr>
        <w:t xml:space="preserve">order </w:t>
      </w:r>
      <w:r w:rsidR="00903F01">
        <w:rPr>
          <w:rFonts w:ascii="Arial" w:hAnsi="Arial" w:cs="Arial"/>
          <w:sz w:val="22"/>
        </w:rPr>
        <w:t>targets</w:t>
      </w:r>
      <w:r w:rsidR="00310663">
        <w:rPr>
          <w:rFonts w:ascii="Arial" w:hAnsi="Arial" w:cs="Arial"/>
          <w:sz w:val="22"/>
        </w:rPr>
        <w:t xml:space="preserve">. To date </w:t>
      </w:r>
      <w:r w:rsidR="0035627B">
        <w:rPr>
          <w:rFonts w:ascii="Arial" w:hAnsi="Arial" w:cs="Arial"/>
          <w:sz w:val="22"/>
        </w:rPr>
        <w:t xml:space="preserve">over </w:t>
      </w:r>
      <w:r w:rsidR="00614D4E" w:rsidRPr="005B284E">
        <w:rPr>
          <w:rFonts w:ascii="Arial" w:hAnsi="Arial" w:cs="Arial"/>
          <w:sz w:val="22"/>
        </w:rPr>
        <w:t>6</w:t>
      </w:r>
      <w:r w:rsidR="00310663" w:rsidRPr="005B284E">
        <w:rPr>
          <w:rFonts w:ascii="Arial" w:hAnsi="Arial" w:cs="Arial"/>
          <w:sz w:val="22"/>
        </w:rPr>
        <w:t>00 orders</w:t>
      </w:r>
      <w:r w:rsidR="00310663">
        <w:rPr>
          <w:rFonts w:ascii="Arial" w:hAnsi="Arial" w:cs="Arial"/>
          <w:sz w:val="22"/>
        </w:rPr>
        <w:t xml:space="preserve"> have been placed</w:t>
      </w:r>
      <w:r w:rsidR="00041B9F" w:rsidRPr="00EB4480">
        <w:rPr>
          <w:rFonts w:ascii="Arial" w:hAnsi="Arial" w:cs="Arial"/>
          <w:sz w:val="22"/>
        </w:rPr>
        <w:t>.</w:t>
      </w:r>
    </w:p>
    <w:p w14:paraId="4E08F49C" w14:textId="77777777" w:rsidR="00041B9F" w:rsidRDefault="00041B9F" w:rsidP="004E6DFE">
      <w:pPr>
        <w:spacing w:line="260" w:lineRule="exact"/>
        <w:rPr>
          <w:rFonts w:ascii="Arial" w:hAnsi="Arial" w:cs="Arial"/>
          <w:sz w:val="22"/>
        </w:rPr>
      </w:pPr>
    </w:p>
    <w:p w14:paraId="43C988F8" w14:textId="77777777" w:rsidR="00767B75" w:rsidRDefault="00767B75" w:rsidP="00767B75">
      <w:pPr>
        <w:spacing w:line="26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Customers who order a new CX-5 before 31 July receive a £500 saving.</w:t>
      </w:r>
    </w:p>
    <w:p w14:paraId="3401CAB0" w14:textId="77777777" w:rsidR="00767B75" w:rsidRDefault="00767B75" w:rsidP="004E6DFE">
      <w:pPr>
        <w:spacing w:line="260" w:lineRule="exact"/>
        <w:rPr>
          <w:rFonts w:ascii="Arial" w:hAnsi="Arial" w:cs="Arial"/>
          <w:sz w:val="22"/>
        </w:rPr>
      </w:pPr>
    </w:p>
    <w:p w14:paraId="46A0A749" w14:textId="3FA1D661" w:rsidR="00041B9F" w:rsidRDefault="00041B9F" w:rsidP="004E6DFE">
      <w:pPr>
        <w:spacing w:line="26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 support the initiative Mazda </w:t>
      </w:r>
      <w:r w:rsidR="00330D10" w:rsidRPr="005B284E">
        <w:rPr>
          <w:rFonts w:ascii="Arial" w:hAnsi="Arial" w:cs="Arial"/>
          <w:sz w:val="22"/>
        </w:rPr>
        <w:t xml:space="preserve">has </w:t>
      </w:r>
      <w:r w:rsidR="0028334B" w:rsidRPr="005B284E">
        <w:rPr>
          <w:rFonts w:ascii="Arial" w:hAnsi="Arial" w:cs="Arial"/>
          <w:sz w:val="22"/>
        </w:rPr>
        <w:t>nearly completed</w:t>
      </w:r>
      <w:r w:rsidR="0028334B">
        <w:rPr>
          <w:rFonts w:ascii="Arial" w:hAnsi="Arial" w:cs="Arial"/>
          <w:sz w:val="22"/>
        </w:rPr>
        <w:t xml:space="preserve"> </w:t>
      </w:r>
      <w:r w:rsidR="00AC269C">
        <w:rPr>
          <w:rFonts w:ascii="Arial" w:hAnsi="Arial" w:cs="Arial"/>
          <w:sz w:val="22"/>
        </w:rPr>
        <w:t xml:space="preserve">a national roadshow which will see right hand drive models visit </w:t>
      </w:r>
      <w:r w:rsidR="001220B5">
        <w:rPr>
          <w:rFonts w:ascii="Arial" w:hAnsi="Arial" w:cs="Arial"/>
          <w:sz w:val="22"/>
        </w:rPr>
        <w:t>its</w:t>
      </w:r>
      <w:r w:rsidR="001A5348">
        <w:rPr>
          <w:rFonts w:ascii="Arial" w:hAnsi="Arial" w:cs="Arial"/>
          <w:sz w:val="22"/>
        </w:rPr>
        <w:t xml:space="preserve"> 108</w:t>
      </w:r>
      <w:r w:rsidR="004F4AA4">
        <w:rPr>
          <w:rFonts w:ascii="Arial" w:hAnsi="Arial" w:cs="Arial"/>
          <w:sz w:val="22"/>
        </w:rPr>
        <w:t xml:space="preserve"> showrooms</w:t>
      </w:r>
      <w:r w:rsidR="006E0B7F">
        <w:rPr>
          <w:rFonts w:ascii="Arial" w:hAnsi="Arial" w:cs="Arial"/>
          <w:sz w:val="22"/>
        </w:rPr>
        <w:t xml:space="preserve">, with customers </w:t>
      </w:r>
      <w:r w:rsidR="00D1067A">
        <w:rPr>
          <w:rFonts w:ascii="Arial" w:hAnsi="Arial" w:cs="Arial"/>
          <w:sz w:val="22"/>
        </w:rPr>
        <w:t xml:space="preserve">receiving personal </w:t>
      </w:r>
      <w:r w:rsidR="0098523D">
        <w:rPr>
          <w:rFonts w:ascii="Arial" w:hAnsi="Arial" w:cs="Arial"/>
          <w:sz w:val="22"/>
        </w:rPr>
        <w:t xml:space="preserve">invitations </w:t>
      </w:r>
      <w:r w:rsidR="00437826">
        <w:rPr>
          <w:rFonts w:ascii="Arial" w:hAnsi="Arial" w:cs="Arial"/>
          <w:sz w:val="22"/>
        </w:rPr>
        <w:t xml:space="preserve">from their local dealers </w:t>
      </w:r>
      <w:r w:rsidR="007C0435">
        <w:rPr>
          <w:rFonts w:ascii="Arial" w:hAnsi="Arial" w:cs="Arial"/>
          <w:sz w:val="22"/>
        </w:rPr>
        <w:t>to view the car.</w:t>
      </w:r>
    </w:p>
    <w:p w14:paraId="6DF3E700" w14:textId="77777777" w:rsidR="00A11F5F" w:rsidRDefault="00A11F5F" w:rsidP="004E6DFE">
      <w:pPr>
        <w:spacing w:line="260" w:lineRule="exact"/>
        <w:rPr>
          <w:rFonts w:ascii="Arial" w:hAnsi="Arial" w:cs="Arial"/>
          <w:sz w:val="22"/>
        </w:rPr>
      </w:pPr>
    </w:p>
    <w:p w14:paraId="411474AD" w14:textId="20375F0E" w:rsidR="001E5440" w:rsidRDefault="00A11F5F" w:rsidP="001E5440">
      <w:pPr>
        <w:spacing w:line="240" w:lineRule="auto"/>
        <w:rPr>
          <w:rFonts w:ascii="Arial" w:eastAsia="Aptos" w:hAnsi="Arial" w:cs="Arial"/>
          <w:color w:val="000000"/>
          <w:sz w:val="22"/>
          <w:shd w:val="clear" w:color="auto" w:fill="FFFFFF"/>
        </w:rPr>
      </w:pPr>
      <w:r>
        <w:rPr>
          <w:rFonts w:ascii="Arial" w:hAnsi="Arial" w:cs="Arial"/>
          <w:sz w:val="22"/>
        </w:rPr>
        <w:t xml:space="preserve">Mazda is currently tracking a run rate of </w:t>
      </w:r>
      <w:r w:rsidR="003C6DB2">
        <w:rPr>
          <w:rFonts w:ascii="Arial" w:hAnsi="Arial" w:cs="Arial"/>
          <w:sz w:val="22"/>
        </w:rPr>
        <w:t xml:space="preserve">up to </w:t>
      </w:r>
      <w:r>
        <w:rPr>
          <w:rFonts w:ascii="Arial" w:hAnsi="Arial" w:cs="Arial"/>
          <w:sz w:val="22"/>
        </w:rPr>
        <w:t xml:space="preserve">10 pre-orders </w:t>
      </w:r>
      <w:r w:rsidR="00C66B0F">
        <w:rPr>
          <w:rFonts w:ascii="Arial" w:hAnsi="Arial" w:cs="Arial"/>
          <w:sz w:val="22"/>
        </w:rPr>
        <w:t>per dealership</w:t>
      </w:r>
      <w:r w:rsidR="00722E45">
        <w:rPr>
          <w:rFonts w:ascii="Arial" w:hAnsi="Arial" w:cs="Arial"/>
          <w:sz w:val="22"/>
        </w:rPr>
        <w:t xml:space="preserve"> following these showroom visits</w:t>
      </w:r>
      <w:r w:rsidR="00E14690">
        <w:rPr>
          <w:rFonts w:ascii="Arial" w:hAnsi="Arial" w:cs="Arial"/>
          <w:sz w:val="22"/>
        </w:rPr>
        <w:t>.</w:t>
      </w:r>
      <w:r w:rsidR="001E5440">
        <w:rPr>
          <w:rFonts w:ascii="Arial" w:hAnsi="Arial" w:cs="Arial"/>
          <w:sz w:val="22"/>
        </w:rPr>
        <w:t xml:space="preserve"> </w:t>
      </w:r>
      <w:r w:rsidR="001E5440" w:rsidRPr="00C363B2">
        <w:rPr>
          <w:rFonts w:ascii="Arial" w:hAnsi="Arial" w:cs="Arial"/>
          <w:sz w:val="22"/>
        </w:rPr>
        <w:t xml:space="preserve">Overall </w:t>
      </w:r>
      <w:r w:rsidR="00C363B2" w:rsidRPr="00C363B2">
        <w:rPr>
          <w:rFonts w:ascii="Arial" w:hAnsi="Arial" w:cs="Arial"/>
          <w:sz w:val="22"/>
        </w:rPr>
        <w:t>38</w:t>
      </w:r>
      <w:r w:rsidR="001E5440" w:rsidRPr="00C363B2">
        <w:rPr>
          <w:rFonts w:ascii="Arial" w:hAnsi="Arial" w:cs="Arial"/>
          <w:sz w:val="22"/>
        </w:rPr>
        <w:t xml:space="preserve">% of orders have been for the </w:t>
      </w:r>
      <w:r w:rsidR="001E5440" w:rsidRPr="00C363B2">
        <w:rPr>
          <w:rFonts w:ascii="Arial" w:eastAsia="Aptos" w:hAnsi="Arial" w:cs="Arial"/>
          <w:color w:val="000000"/>
          <w:sz w:val="22"/>
          <w:shd w:val="clear" w:color="auto" w:fill="FFFFFF"/>
        </w:rPr>
        <w:t>top Homura trim level</w:t>
      </w:r>
      <w:r w:rsidR="002847D5" w:rsidRPr="00C363B2">
        <w:rPr>
          <w:rFonts w:ascii="Arial" w:eastAsia="Aptos" w:hAnsi="Arial" w:cs="Arial"/>
          <w:color w:val="000000"/>
          <w:sz w:val="22"/>
          <w:shd w:val="clear" w:color="auto" w:fill="FFFFFF"/>
        </w:rPr>
        <w:t>.</w:t>
      </w:r>
    </w:p>
    <w:p w14:paraId="3841DFE6" w14:textId="77777777" w:rsidR="00E14690" w:rsidRDefault="00E14690" w:rsidP="004E6DFE">
      <w:pPr>
        <w:spacing w:line="260" w:lineRule="exact"/>
        <w:rPr>
          <w:rFonts w:ascii="Arial" w:hAnsi="Arial" w:cs="Arial"/>
          <w:sz w:val="22"/>
        </w:rPr>
      </w:pPr>
    </w:p>
    <w:p w14:paraId="45A68B76" w14:textId="153B7BA3" w:rsidR="00C76A2B" w:rsidRDefault="00C76A2B" w:rsidP="004E6DFE">
      <w:pPr>
        <w:spacing w:line="26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CX-5 is Mazda’s </w:t>
      </w:r>
      <w:r w:rsidR="007178D1">
        <w:rPr>
          <w:rFonts w:ascii="Arial" w:hAnsi="Arial" w:cs="Arial"/>
          <w:sz w:val="22"/>
        </w:rPr>
        <w:t>best-selling</w:t>
      </w:r>
      <w:r w:rsidR="007D1F7F">
        <w:rPr>
          <w:rFonts w:ascii="Arial" w:hAnsi="Arial" w:cs="Arial"/>
          <w:sz w:val="22"/>
        </w:rPr>
        <w:t xml:space="preserve"> car in the UK with over 105,000</w:t>
      </w:r>
      <w:r w:rsidR="00AF769A">
        <w:rPr>
          <w:rFonts w:ascii="Arial" w:hAnsi="Arial" w:cs="Arial"/>
          <w:sz w:val="22"/>
        </w:rPr>
        <w:t xml:space="preserve"> units sold since its debut in 2012</w:t>
      </w:r>
      <w:r w:rsidR="00EE2509">
        <w:rPr>
          <w:rFonts w:ascii="Arial" w:hAnsi="Arial" w:cs="Arial"/>
          <w:sz w:val="22"/>
        </w:rPr>
        <w:t>;</w:t>
      </w:r>
      <w:r w:rsidR="00AC1624">
        <w:rPr>
          <w:rFonts w:ascii="Arial" w:hAnsi="Arial" w:cs="Arial"/>
          <w:sz w:val="22"/>
        </w:rPr>
        <w:t xml:space="preserve"> it is also </w:t>
      </w:r>
      <w:r w:rsidR="008353BF">
        <w:rPr>
          <w:rFonts w:ascii="Arial" w:hAnsi="Arial" w:cs="Arial"/>
          <w:sz w:val="22"/>
        </w:rPr>
        <w:t xml:space="preserve">one </w:t>
      </w:r>
      <w:r w:rsidR="00EE2509">
        <w:rPr>
          <w:rFonts w:ascii="Arial" w:hAnsi="Arial" w:cs="Arial"/>
          <w:sz w:val="22"/>
        </w:rPr>
        <w:t xml:space="preserve">the </w:t>
      </w:r>
      <w:r w:rsidR="008353BF">
        <w:rPr>
          <w:rFonts w:ascii="Arial" w:hAnsi="Arial" w:cs="Arial"/>
          <w:sz w:val="22"/>
        </w:rPr>
        <w:t xml:space="preserve">most popular </w:t>
      </w:r>
      <w:r w:rsidR="000A5F47">
        <w:rPr>
          <w:rFonts w:ascii="Arial" w:hAnsi="Arial" w:cs="Arial"/>
          <w:sz w:val="22"/>
        </w:rPr>
        <w:t xml:space="preserve">models </w:t>
      </w:r>
      <w:r w:rsidR="008353BF">
        <w:rPr>
          <w:rFonts w:ascii="Arial" w:hAnsi="Arial" w:cs="Arial"/>
          <w:sz w:val="22"/>
        </w:rPr>
        <w:t xml:space="preserve">globally with </w:t>
      </w:r>
      <w:r w:rsidR="000A5F47">
        <w:rPr>
          <w:rFonts w:ascii="Arial" w:hAnsi="Arial" w:cs="Arial"/>
          <w:sz w:val="22"/>
        </w:rPr>
        <w:t>over 5 million sales</w:t>
      </w:r>
      <w:r w:rsidR="00521BCD">
        <w:rPr>
          <w:rFonts w:ascii="Arial" w:hAnsi="Arial" w:cs="Arial"/>
          <w:sz w:val="22"/>
        </w:rPr>
        <w:t>.</w:t>
      </w:r>
    </w:p>
    <w:p w14:paraId="326897A5" w14:textId="77777777" w:rsidR="007C0435" w:rsidRDefault="007C0435" w:rsidP="004E6DFE">
      <w:pPr>
        <w:spacing w:line="260" w:lineRule="exact"/>
        <w:rPr>
          <w:rFonts w:ascii="Arial" w:hAnsi="Arial" w:cs="Arial"/>
          <w:sz w:val="22"/>
        </w:rPr>
      </w:pPr>
    </w:p>
    <w:p w14:paraId="40B2D194" w14:textId="77777777" w:rsidR="00AB4552" w:rsidRPr="00AB4552" w:rsidRDefault="00A66D77" w:rsidP="0091743A">
      <w:pPr>
        <w:rPr>
          <w:lang w:val="x-none"/>
        </w:rPr>
      </w:pPr>
      <w:r w:rsidRPr="00EC6A79">
        <w:rPr>
          <w:rFonts w:ascii="Arial" w:hAnsi="Arial" w:cs="Arial"/>
          <w:color w:val="000000"/>
          <w:sz w:val="22"/>
          <w:shd w:val="clear" w:color="auto" w:fill="FFFFFF"/>
        </w:rPr>
        <w:t xml:space="preserve">Mazda Motors UK Managing Director Jeremy Thomson said: “The Mazda CX-5 is </w:t>
      </w:r>
      <w:r w:rsidR="00EC6A79" w:rsidRPr="00EC6A79">
        <w:rPr>
          <w:rFonts w:ascii="Arial" w:hAnsi="Arial" w:cs="Arial"/>
          <w:color w:val="000000"/>
          <w:sz w:val="22"/>
          <w:shd w:val="clear" w:color="auto" w:fill="FFFFFF"/>
        </w:rPr>
        <w:t>a key</w:t>
      </w:r>
      <w:r w:rsidRPr="00EC6A79">
        <w:rPr>
          <w:rFonts w:ascii="Arial" w:hAnsi="Arial" w:cs="Arial"/>
          <w:color w:val="000000"/>
          <w:sz w:val="22"/>
          <w:shd w:val="clear" w:color="auto" w:fill="FFFFFF"/>
        </w:rPr>
        <w:t xml:space="preserve"> model for our dealers</w:t>
      </w:r>
      <w:r w:rsidR="00EC6A79" w:rsidRPr="00EC6A79">
        <w:rPr>
          <w:rFonts w:ascii="Arial" w:hAnsi="Arial" w:cs="Arial"/>
          <w:color w:val="000000"/>
          <w:sz w:val="22"/>
          <w:shd w:val="clear" w:color="auto" w:fill="FFFFFF"/>
        </w:rPr>
        <w:t>, so</w:t>
      </w:r>
      <w:r w:rsidRPr="00EC6A79">
        <w:rPr>
          <w:rFonts w:ascii="Arial" w:hAnsi="Arial" w:cs="Arial"/>
          <w:color w:val="000000"/>
          <w:sz w:val="22"/>
          <w:shd w:val="clear" w:color="auto" w:fill="FFFFFF"/>
        </w:rPr>
        <w:t xml:space="preserve"> we have worked closely with the network to build our </w:t>
      </w:r>
      <w:r w:rsidR="00EC6A79" w:rsidRPr="00EC6A79">
        <w:rPr>
          <w:rFonts w:ascii="Arial" w:hAnsi="Arial" w:cs="Arial"/>
          <w:color w:val="000000"/>
          <w:sz w:val="22"/>
          <w:shd w:val="clear" w:color="auto" w:fill="FFFFFF"/>
        </w:rPr>
        <w:t>strongest-</w:t>
      </w:r>
      <w:r w:rsidRPr="00EC6A79">
        <w:rPr>
          <w:rFonts w:ascii="Arial" w:hAnsi="Arial" w:cs="Arial"/>
          <w:color w:val="000000"/>
          <w:sz w:val="22"/>
          <w:shd w:val="clear" w:color="auto" w:fill="FFFFFF"/>
        </w:rPr>
        <w:t xml:space="preserve">ever order bank ahead of </w:t>
      </w:r>
      <w:r w:rsidR="00EC6A79" w:rsidRPr="00EC6A79">
        <w:rPr>
          <w:rFonts w:ascii="Arial" w:hAnsi="Arial" w:cs="Arial"/>
          <w:color w:val="000000"/>
          <w:sz w:val="22"/>
          <w:shd w:val="clear" w:color="auto" w:fill="FFFFFF"/>
        </w:rPr>
        <w:t>its launch</w:t>
      </w:r>
      <w:r w:rsidRPr="00EC6A79">
        <w:rPr>
          <w:rFonts w:ascii="Arial" w:hAnsi="Arial" w:cs="Arial"/>
          <w:color w:val="000000"/>
          <w:sz w:val="22"/>
          <w:shd w:val="clear" w:color="auto" w:fill="FFFFFF"/>
        </w:rPr>
        <w:t>.</w:t>
      </w:r>
    </w:p>
    <w:p w14:paraId="509CBABC" w14:textId="77777777" w:rsidR="009B3405" w:rsidRDefault="009B3405" w:rsidP="00F43BB8">
      <w:pPr>
        <w:spacing w:line="240" w:lineRule="auto"/>
        <w:rPr>
          <w:rFonts w:ascii="Arial" w:eastAsia="Aptos" w:hAnsi="Arial" w:cs="Arial"/>
          <w:color w:val="000000"/>
          <w:sz w:val="22"/>
          <w:shd w:val="clear" w:color="auto" w:fill="FFFFFF"/>
        </w:rPr>
      </w:pPr>
    </w:p>
    <w:p w14:paraId="07AE20D3" w14:textId="4B33C4F4" w:rsidR="00AB4552" w:rsidRPr="00AB4552" w:rsidRDefault="00A66D77" w:rsidP="00645C24">
      <w:pPr>
        <w:rPr>
          <w:lang w:val="x-none"/>
        </w:rPr>
      </w:pP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“CX-5 customers are </w:t>
      </w:r>
      <w:r w:rsidR="00BA1486">
        <w:rPr>
          <w:rFonts w:ascii="Arial" w:hAnsi="Arial" w:cs="Arial"/>
          <w:color w:val="000000"/>
          <w:sz w:val="22"/>
          <w:shd w:val="clear" w:color="auto" w:fill="FFFFFF"/>
        </w:rPr>
        <w:t>incredibly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loyal, </w:t>
      </w:r>
      <w:r w:rsidR="00890087">
        <w:rPr>
          <w:rFonts w:ascii="Arial" w:hAnsi="Arial" w:cs="Arial"/>
          <w:color w:val="000000"/>
          <w:sz w:val="22"/>
          <w:shd w:val="clear" w:color="auto" w:fill="FFFFFF"/>
        </w:rPr>
        <w:t>so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we</w:t>
      </w:r>
      <w:r w:rsidR="00890087">
        <w:rPr>
          <w:rFonts w:ascii="Arial" w:hAnsi="Arial" w:cs="Arial"/>
          <w:color w:val="000000"/>
          <w:sz w:val="22"/>
          <w:shd w:val="clear" w:color="auto" w:fill="FFFFFF"/>
        </w:rPr>
        <w:t xml:space="preserve">’re delighted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that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around half of all orders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are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from existing owners. This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gives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our dealers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the opportunity to 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continue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supporting those customers while </w:t>
      </w:r>
      <w:r w:rsidR="00401DC9">
        <w:rPr>
          <w:rFonts w:ascii="Arial" w:hAnsi="Arial" w:cs="Arial"/>
          <w:color w:val="000000"/>
          <w:sz w:val="22"/>
          <w:shd w:val="clear" w:color="auto" w:fill="FFFFFF"/>
        </w:rPr>
        <w:t>self-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generating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part-exchanges on 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vehicles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 w:rsidR="00372D01">
        <w:rPr>
          <w:rFonts w:ascii="Arial" w:hAnsi="Arial" w:cs="Arial"/>
          <w:color w:val="000000"/>
          <w:sz w:val="22"/>
          <w:shd w:val="clear" w:color="auto" w:fill="FFFFFF"/>
        </w:rPr>
        <w:t xml:space="preserve">which in many instances </w:t>
      </w:r>
      <w:r w:rsidRPr="00E265A8">
        <w:rPr>
          <w:rFonts w:ascii="Arial" w:hAnsi="Arial" w:cs="Arial"/>
          <w:color w:val="000000"/>
          <w:sz w:val="22"/>
          <w:shd w:val="clear" w:color="auto" w:fill="FFFFFF"/>
        </w:rPr>
        <w:t xml:space="preserve">they originally sold and have </w:t>
      </w:r>
      <w:r w:rsidR="0040005B">
        <w:rPr>
          <w:rFonts w:ascii="Arial" w:hAnsi="Arial" w:cs="Arial"/>
          <w:color w:val="000000"/>
          <w:sz w:val="22"/>
          <w:shd w:val="clear" w:color="auto" w:fill="FFFFFF"/>
        </w:rPr>
        <w:t xml:space="preserve">subsequently </w:t>
      </w:r>
      <w:r w:rsidR="00440CE9">
        <w:rPr>
          <w:rFonts w:ascii="Arial" w:hAnsi="Arial" w:cs="Arial"/>
          <w:color w:val="000000"/>
          <w:sz w:val="22"/>
          <w:shd w:val="clear" w:color="auto" w:fill="FFFFFF"/>
        </w:rPr>
        <w:t>serviced</w:t>
      </w:r>
      <w:r w:rsidR="00E265A8" w:rsidRPr="00E265A8">
        <w:rPr>
          <w:rFonts w:ascii="Arial" w:hAnsi="Arial" w:cs="Arial"/>
          <w:color w:val="000000"/>
          <w:sz w:val="22"/>
          <w:shd w:val="clear" w:color="auto" w:fill="FFFFFF"/>
        </w:rPr>
        <w:t>.</w:t>
      </w:r>
    </w:p>
    <w:p w14:paraId="64499B37" w14:textId="77777777" w:rsidR="00030418" w:rsidRDefault="00030418" w:rsidP="00F43BB8">
      <w:pPr>
        <w:spacing w:line="240" w:lineRule="auto"/>
        <w:rPr>
          <w:rFonts w:ascii="Arial" w:eastAsia="Aptos" w:hAnsi="Arial" w:cs="Arial"/>
          <w:color w:val="000000"/>
          <w:sz w:val="22"/>
          <w:shd w:val="clear" w:color="auto" w:fill="FFFFFF"/>
        </w:rPr>
      </w:pPr>
    </w:p>
    <w:p w14:paraId="70DEA86B" w14:textId="2CA4C2D6" w:rsidR="00AB4552" w:rsidRPr="00AB4552" w:rsidRDefault="00A66D77" w:rsidP="00992AE7">
      <w:pPr>
        <w:rPr>
          <w:lang w:val="x-none"/>
        </w:rPr>
      </w:pP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“The second half of 2026 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>will be exceptionally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busy for our dealers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as 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it marks 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the first time we have launched three all-new models </w:t>
      </w:r>
      <w:r w:rsidR="002101E4">
        <w:rPr>
          <w:rFonts w:ascii="Arial" w:hAnsi="Arial" w:cs="Arial"/>
          <w:color w:val="000000"/>
          <w:sz w:val="22"/>
          <w:shd w:val="clear" w:color="auto" w:fill="FFFFFF"/>
        </w:rPr>
        <w:t xml:space="preserve">– 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the 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>CX-5, Mazda6e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and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Mazda CX-6e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 w:rsidR="002101E4">
        <w:rPr>
          <w:rFonts w:ascii="Arial" w:hAnsi="Arial" w:cs="Arial"/>
          <w:color w:val="000000"/>
          <w:sz w:val="22"/>
          <w:shd w:val="clear" w:color="auto" w:fill="FFFFFF"/>
        </w:rPr>
        <w:t>–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within six months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>. It is therefore encouraging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to see 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>the CX-5 make such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a </w:t>
      </w:r>
      <w:r w:rsidR="00F07BE7" w:rsidRPr="00F07BE7">
        <w:rPr>
          <w:rFonts w:ascii="Arial" w:hAnsi="Arial" w:cs="Arial"/>
          <w:color w:val="000000"/>
          <w:sz w:val="22"/>
          <w:shd w:val="clear" w:color="auto" w:fill="FFFFFF"/>
        </w:rPr>
        <w:t>strong</w:t>
      </w:r>
      <w:r w:rsidRPr="00F07BE7">
        <w:rPr>
          <w:rFonts w:ascii="Arial" w:hAnsi="Arial" w:cs="Arial"/>
          <w:color w:val="000000"/>
          <w:sz w:val="22"/>
          <w:shd w:val="clear" w:color="auto" w:fill="FFFFFF"/>
        </w:rPr>
        <w:t xml:space="preserve"> start.”</w:t>
      </w:r>
    </w:p>
    <w:p w14:paraId="6038052B" w14:textId="77777777" w:rsidR="00F43BB8" w:rsidRPr="00027B12" w:rsidRDefault="00F43BB8" w:rsidP="00822B63">
      <w:pPr>
        <w:rPr>
          <w:rFonts w:ascii="Arial" w:hAnsi="Arial" w:cs="Arial"/>
          <w:sz w:val="20"/>
          <w:szCs w:val="20"/>
        </w:rPr>
      </w:pPr>
    </w:p>
    <w:p w14:paraId="738D6E67" w14:textId="77777777" w:rsidR="00F43BB8" w:rsidRPr="00027B12" w:rsidRDefault="00F43BB8" w:rsidP="00822B63">
      <w:pPr>
        <w:rPr>
          <w:rFonts w:ascii="Arial" w:hAnsi="Arial" w:cs="Arial"/>
          <w:sz w:val="20"/>
          <w:szCs w:val="20"/>
        </w:rPr>
      </w:pPr>
    </w:p>
    <w:p w14:paraId="62F7F94C" w14:textId="77777777" w:rsidR="00F43BB8" w:rsidRPr="00027B12" w:rsidRDefault="00F43BB8" w:rsidP="00822B63">
      <w:pPr>
        <w:rPr>
          <w:rFonts w:ascii="Arial" w:hAnsi="Arial" w:cs="Arial"/>
          <w:sz w:val="20"/>
          <w:szCs w:val="20"/>
        </w:rPr>
      </w:pPr>
    </w:p>
    <w:p w14:paraId="1B1ED8CD" w14:textId="77777777" w:rsidR="00F32922" w:rsidRPr="00027B12" w:rsidRDefault="00F32922" w:rsidP="00F32922">
      <w:pPr>
        <w:rPr>
          <w:rFonts w:ascii="Arial" w:hAnsi="Arial" w:cs="Arial"/>
          <w:sz w:val="20"/>
          <w:szCs w:val="20"/>
        </w:rPr>
      </w:pPr>
    </w:p>
    <w:p w14:paraId="527244A6" w14:textId="77777777" w:rsidR="00B25F1F" w:rsidRPr="00027B12" w:rsidRDefault="00B25F1F" w:rsidP="003073D2">
      <w:pPr>
        <w:spacing w:line="260" w:lineRule="exact"/>
        <w:rPr>
          <w:rFonts w:ascii="Arial" w:hAnsi="Arial" w:cs="Arial"/>
          <w:sz w:val="20"/>
          <w:szCs w:val="20"/>
        </w:rPr>
      </w:pPr>
    </w:p>
    <w:p w14:paraId="04C07DCF" w14:textId="77777777" w:rsidR="008517E7" w:rsidRPr="00027B12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027B12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9391915" w14:textId="77777777" w:rsidR="009E1B43" w:rsidRPr="00027B12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027B12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027B12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027B12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027B12">
        <w:rPr>
          <w:rFonts w:cs="Arial"/>
          <w:bCs/>
          <w:sz w:val="20"/>
          <w:lang w:val="en-GB"/>
        </w:rPr>
        <w:t>Interactive Press Packs for all models are available at</w:t>
      </w:r>
      <w:r w:rsidRPr="00027B12">
        <w:rPr>
          <w:rFonts w:cs="Arial"/>
          <w:sz w:val="20"/>
          <w:lang w:val="en-GB"/>
        </w:rPr>
        <w:t xml:space="preserve"> </w:t>
      </w:r>
      <w:hyperlink r:id="rId12" w:history="1">
        <w:r w:rsidRPr="00027B12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 xml:space="preserve">Visit our media blog at </w:t>
      </w:r>
      <w:hyperlink r:id="rId13" w:history="1">
        <w:r w:rsidRPr="00027B12">
          <w:rPr>
            <w:rStyle w:val="Hyperlink"/>
            <w:rFonts w:ascii="Arial" w:hAnsi="Arial" w:cs="Arial"/>
            <w:sz w:val="20"/>
            <w:szCs w:val="20"/>
          </w:rPr>
          <w:t>www.insidemazda.co.uk</w:t>
        </w:r>
      </w:hyperlink>
      <w:r w:rsidRPr="00027B12">
        <w:rPr>
          <w:rFonts w:ascii="Arial" w:hAnsi="Arial" w:cs="Arial"/>
          <w:sz w:val="20"/>
          <w:szCs w:val="20"/>
        </w:rPr>
        <w:t xml:space="preserve"> </w:t>
      </w:r>
    </w:p>
    <w:p w14:paraId="7CF61694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>Follow us on Twitter @mazdaukpr</w:t>
      </w:r>
    </w:p>
    <w:p w14:paraId="07CD278D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4730265" w14:textId="77777777" w:rsidR="009E1B43" w:rsidRPr="00027B12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</w:rPr>
      </w:pPr>
      <w:r w:rsidRPr="00027B12">
        <w:rPr>
          <w:rFonts w:ascii="Arial" w:hAnsi="Arial" w:cs="Arial"/>
          <w:i/>
          <w:sz w:val="20"/>
          <w:szCs w:val="20"/>
        </w:rPr>
        <w:t xml:space="preserve">For further information please contact one of the following: </w:t>
      </w:r>
    </w:p>
    <w:p w14:paraId="2B2FC30C" w14:textId="77777777" w:rsidR="009E1B43" w:rsidRPr="00027B12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 xml:space="preserve">Graeme Fudge, PR Director | T: 01322 622 691 | E-mail: </w:t>
      </w:r>
      <w:hyperlink r:id="rId14" w:history="1">
        <w:r w:rsidRPr="00027B12">
          <w:rPr>
            <w:rStyle w:val="Hyperlink"/>
            <w:rFonts w:ascii="Arial" w:hAnsi="Arial" w:cs="Arial"/>
            <w:sz w:val="20"/>
            <w:szCs w:val="20"/>
          </w:rPr>
          <w:t>gfudge@mazdaeur.com</w:t>
        </w:r>
      </w:hyperlink>
    </w:p>
    <w:p w14:paraId="625A5B7B" w14:textId="77777777" w:rsidR="009E1B43" w:rsidRPr="00027B12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 xml:space="preserve">Owen Mildenhall, PR Manager | T: 01322 622 713 | Email: </w:t>
      </w:r>
      <w:hyperlink r:id="rId15" w:history="1">
        <w:r w:rsidRPr="00027B12">
          <w:rPr>
            <w:rStyle w:val="Hyperlink"/>
            <w:rFonts w:ascii="Arial" w:hAnsi="Arial" w:cs="Arial"/>
            <w:sz w:val="20"/>
            <w:szCs w:val="20"/>
          </w:rPr>
          <w:t>omildenhall@mazdaeur.com</w:t>
        </w:r>
      </w:hyperlink>
    </w:p>
    <w:p w14:paraId="3F745965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 xml:space="preserve">Monique Clarke, Press Officer | T: 01322 622 650 | Email: </w:t>
      </w:r>
      <w:hyperlink r:id="rId16" w:history="1">
        <w:r w:rsidRPr="00027B12">
          <w:rPr>
            <w:rStyle w:val="Hyperlink"/>
            <w:rFonts w:ascii="Arial" w:hAnsi="Arial" w:cs="Arial"/>
            <w:sz w:val="20"/>
            <w:szCs w:val="20"/>
          </w:rPr>
          <w:t>mclarke@mazdaeur.com</w:t>
        </w:r>
      </w:hyperlink>
    </w:p>
    <w:p w14:paraId="6D965E1E" w14:textId="75919E39" w:rsidR="009E1B43" w:rsidRPr="00027B12" w:rsidRDefault="008D37B7" w:rsidP="009E1B43">
      <w:pPr>
        <w:spacing w:line="260" w:lineRule="exact"/>
        <w:rPr>
          <w:rFonts w:ascii="Arial" w:hAnsi="Arial" w:cs="Arial"/>
          <w:sz w:val="20"/>
          <w:szCs w:val="20"/>
        </w:rPr>
      </w:pPr>
      <w:r w:rsidRPr="00027B12">
        <w:rPr>
          <w:rFonts w:ascii="Arial" w:hAnsi="Arial" w:cs="Arial"/>
          <w:sz w:val="20"/>
          <w:szCs w:val="20"/>
        </w:rPr>
        <w:t>Martine Varrall</w:t>
      </w:r>
      <w:r w:rsidR="009E1B43" w:rsidRPr="00027B12">
        <w:rPr>
          <w:rFonts w:ascii="Arial" w:hAnsi="Arial" w:cs="Arial"/>
          <w:sz w:val="20"/>
          <w:szCs w:val="20"/>
        </w:rPr>
        <w:t xml:space="preserve">, </w:t>
      </w:r>
      <w:r w:rsidRPr="00027B12">
        <w:rPr>
          <w:rFonts w:ascii="Arial" w:hAnsi="Arial" w:cs="Arial"/>
          <w:sz w:val="20"/>
          <w:szCs w:val="20"/>
        </w:rPr>
        <w:t>Events and Press Fleet Specialist</w:t>
      </w:r>
      <w:r w:rsidR="009E1B43" w:rsidRPr="00027B12">
        <w:rPr>
          <w:rFonts w:ascii="Arial" w:hAnsi="Arial" w:cs="Arial"/>
          <w:sz w:val="20"/>
          <w:szCs w:val="20"/>
        </w:rPr>
        <w:t xml:space="preserve"> | T: 01322 622 718 | Email: </w:t>
      </w:r>
      <w:hyperlink r:id="rId17" w:history="1">
        <w:r w:rsidRPr="00027B12">
          <w:rPr>
            <w:rStyle w:val="Hyperlink"/>
            <w:rFonts w:ascii="Arial" w:hAnsi="Arial" w:cs="Arial"/>
            <w:sz w:val="20"/>
            <w:szCs w:val="20"/>
          </w:rPr>
          <w:t>mvarrall@mazdaeur.com</w:t>
        </w:r>
      </w:hyperlink>
      <w:r w:rsidR="009E1B43" w:rsidRPr="00027B12">
        <w:rPr>
          <w:rFonts w:ascii="Arial" w:hAnsi="Arial" w:cs="Arial"/>
          <w:sz w:val="20"/>
          <w:szCs w:val="20"/>
        </w:rPr>
        <w:t xml:space="preserve"> </w:t>
      </w:r>
    </w:p>
    <w:p w14:paraId="3CA58A5A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B97670" w14:textId="77777777" w:rsidR="009E1B43" w:rsidRPr="00027B12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462BD2B" w14:textId="319B4066" w:rsidR="00AB4552" w:rsidRPr="00AB4552" w:rsidRDefault="009E1B43" w:rsidP="007B05C7">
      <w:pPr>
        <w:spacing w:line="260" w:lineRule="atLeast"/>
        <w:rPr>
          <w:lang w:val="x-none"/>
        </w:rPr>
      </w:pPr>
      <w:r w:rsidRPr="00027B12">
        <w:rPr>
          <w:rFonts w:ascii="Arial" w:hAnsi="Arial" w:cs="Arial"/>
          <w:sz w:val="20"/>
          <w:szCs w:val="20"/>
        </w:rPr>
        <w:t xml:space="preserve">Ref: </w:t>
      </w:r>
      <w:r w:rsidR="00314F4F" w:rsidRPr="00027B12">
        <w:rPr>
          <w:rFonts w:ascii="Arial" w:hAnsi="Arial" w:cs="Arial"/>
          <w:sz w:val="20"/>
          <w:szCs w:val="20"/>
        </w:rPr>
        <w:t>XX</w:t>
      </w:r>
    </w:p>
    <w:sectPr w:rsidR="00AB4552" w:rsidRPr="00AB4552" w:rsidSect="00AB455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1ADF" w14:textId="77777777" w:rsidR="00FE5004" w:rsidRPr="00027B12" w:rsidRDefault="00FE5004" w:rsidP="008517E7">
      <w:pPr>
        <w:spacing w:line="240" w:lineRule="auto"/>
      </w:pPr>
      <w:r w:rsidRPr="00027B12">
        <w:separator/>
      </w:r>
    </w:p>
  </w:endnote>
  <w:endnote w:type="continuationSeparator" w:id="0">
    <w:p w14:paraId="6FF8AD8B" w14:textId="77777777" w:rsidR="00FE5004" w:rsidRPr="00027B12" w:rsidRDefault="00FE5004" w:rsidP="008517E7">
      <w:pPr>
        <w:spacing w:line="240" w:lineRule="auto"/>
      </w:pPr>
      <w:r w:rsidRPr="00027B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EE9D" w14:textId="77777777" w:rsidR="00E94221" w:rsidRDefault="00E94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E2A3" w14:textId="77777777" w:rsidR="00AB4552" w:rsidRPr="00027B1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</w:p>
  <w:p w14:paraId="52A37702" w14:textId="77777777" w:rsidR="00AB4552" w:rsidRPr="00027B1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027B12">
      <w:rPr>
        <w:rFonts w:ascii="Arial" w:hAnsi="Arial" w:cs="Arial"/>
        <w:color w:val="808080"/>
        <w:szCs w:val="16"/>
      </w:rPr>
      <w:t>For further information, please contact:</w:t>
    </w:r>
  </w:p>
  <w:p w14:paraId="641961DD" w14:textId="77777777" w:rsidR="00AB4552" w:rsidRPr="00027B1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027B12">
      <w:rPr>
        <w:rFonts w:ascii="Arial" w:hAnsi="Arial" w:cs="Arial"/>
        <w:color w:val="808080"/>
        <w:szCs w:val="16"/>
      </w:rPr>
      <w:t>Mazda Motors UK, Victory Way, Crossways Business Park, Dartford, Kent, DA2 6DT</w:t>
    </w:r>
  </w:p>
  <w:p w14:paraId="3CCC48D5" w14:textId="77777777" w:rsidR="00AB4552" w:rsidRPr="00027B1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hyperlink r:id="rId1" w:history="1">
      <w:r w:rsidRPr="00027B12">
        <w:rPr>
          <w:rStyle w:val="Hyperlink"/>
          <w:rFonts w:ascii="Arial" w:hAnsi="Arial" w:cs="Arial"/>
          <w:szCs w:val="16"/>
        </w:rPr>
        <w:t>uk@mazda-press.com</w:t>
      </w:r>
    </w:hyperlink>
    <w:r w:rsidRPr="00027B12">
      <w:rPr>
        <w:rFonts w:ascii="Arial" w:hAnsi="Arial" w:cs="Arial"/>
        <w:szCs w:val="16"/>
      </w:rPr>
      <w:t xml:space="preserve"> </w:t>
    </w:r>
    <w:hyperlink r:id="rId2" w:history="1">
      <w:r w:rsidRPr="00027B12">
        <w:rPr>
          <w:rStyle w:val="Hyperlink"/>
          <w:rFonts w:ascii="Arial" w:hAnsi="Arial" w:cs="Arial"/>
          <w:szCs w:val="16"/>
        </w:rPr>
        <w:t>www.mazda-press.co.uk</w:t>
      </w:r>
    </w:hyperlink>
  </w:p>
  <w:p w14:paraId="0412DC4A" w14:textId="77777777" w:rsidR="00AB4552" w:rsidRPr="00027B12" w:rsidRDefault="00AB4552" w:rsidP="00AB4552">
    <w:pPr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Pr="00027B12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</w:p>
  <w:p w14:paraId="00ECACA5" w14:textId="2A4FCBD3" w:rsidR="008F2899" w:rsidRPr="00027B12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027B12">
      <w:rPr>
        <w:rFonts w:ascii="Arial" w:hAnsi="Arial" w:cs="Arial"/>
        <w:color w:val="808080"/>
        <w:szCs w:val="16"/>
      </w:rPr>
      <w:t>For further information, please contact:</w:t>
    </w:r>
  </w:p>
  <w:p w14:paraId="12A7E347" w14:textId="77777777" w:rsidR="008F2899" w:rsidRPr="00027B12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027B12">
      <w:rPr>
        <w:rFonts w:ascii="Arial" w:hAnsi="Arial" w:cs="Arial"/>
        <w:color w:val="808080"/>
        <w:szCs w:val="16"/>
      </w:rPr>
      <w:t>Mazda Motors UK, Victory Way, Crossways Business Park, Dartford, Kent, DA2 6DT</w:t>
    </w:r>
  </w:p>
  <w:p w14:paraId="4DC6CA26" w14:textId="77777777" w:rsidR="008F2899" w:rsidRPr="00027B12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hyperlink r:id="rId1" w:history="1">
      <w:r w:rsidRPr="00027B12">
        <w:rPr>
          <w:rStyle w:val="Hyperlink"/>
          <w:rFonts w:ascii="Arial" w:hAnsi="Arial" w:cs="Arial"/>
          <w:szCs w:val="16"/>
        </w:rPr>
        <w:t>uk@mazda-press.com</w:t>
      </w:r>
    </w:hyperlink>
    <w:r w:rsidRPr="00027B12">
      <w:rPr>
        <w:rFonts w:ascii="Arial" w:hAnsi="Arial" w:cs="Arial"/>
        <w:szCs w:val="16"/>
      </w:rPr>
      <w:t xml:space="preserve"> </w:t>
    </w:r>
    <w:hyperlink r:id="rId2" w:history="1">
      <w:r w:rsidRPr="00027B12">
        <w:rPr>
          <w:rStyle w:val="Hyperlink"/>
          <w:rFonts w:ascii="Arial" w:hAnsi="Arial" w:cs="Arial"/>
          <w:szCs w:val="16"/>
        </w:rPr>
        <w:t>www.mazda-press.co.uk</w:t>
      </w:r>
    </w:hyperlink>
  </w:p>
  <w:p w14:paraId="6BB11170" w14:textId="2AC92066" w:rsidR="000522A3" w:rsidRPr="00027B12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BD34" w14:textId="77777777" w:rsidR="00FE5004" w:rsidRPr="00027B12" w:rsidRDefault="00FE5004" w:rsidP="008517E7">
      <w:pPr>
        <w:spacing w:line="240" w:lineRule="auto"/>
      </w:pPr>
      <w:r w:rsidRPr="00027B12">
        <w:separator/>
      </w:r>
    </w:p>
  </w:footnote>
  <w:footnote w:type="continuationSeparator" w:id="0">
    <w:p w14:paraId="7423D1C0" w14:textId="77777777" w:rsidR="00FE5004" w:rsidRPr="00027B12" w:rsidRDefault="00FE5004" w:rsidP="008517E7">
      <w:pPr>
        <w:spacing w:line="240" w:lineRule="auto"/>
      </w:pPr>
      <w:r w:rsidRPr="00027B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AE77" w14:textId="77777777" w:rsidR="00E94221" w:rsidRDefault="00E94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F05B" w14:textId="77777777" w:rsidR="00E94221" w:rsidRDefault="00E942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027B12" w:rsidRDefault="002E2310" w:rsidP="00EC4FE3">
    <w:pPr>
      <w:pStyle w:val="Header"/>
      <w:jc w:val="right"/>
      <w:rPr>
        <w:b/>
        <w:color w:val="B4B4B4"/>
        <w:sz w:val="20"/>
      </w:rPr>
    </w:pPr>
    <w:r w:rsidRPr="00027B12"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2528A833">
          <wp:simplePos x="0" y="0"/>
          <wp:positionH relativeFrom="page">
            <wp:posOffset>5756275</wp:posOffset>
          </wp:positionH>
          <wp:positionV relativeFrom="page">
            <wp:posOffset>664210</wp:posOffset>
          </wp:positionV>
          <wp:extent cx="1079500" cy="928370"/>
          <wp:effectExtent l="0" t="0" r="0" b="0"/>
          <wp:wrapNone/>
          <wp:docPr id="20421963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Pr="00027B12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Pr="00027B12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Pr="00027B12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Pr="00027B12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Pr="00027B12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Pr="00027B12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Pr="00027B12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Pr="00027B12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027B1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 w:rsidRPr="00027B12"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B446D"/>
    <w:multiLevelType w:val="multilevel"/>
    <w:tmpl w:val="B152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6830C0"/>
    <w:multiLevelType w:val="multilevel"/>
    <w:tmpl w:val="EEA0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368C4"/>
    <w:multiLevelType w:val="multilevel"/>
    <w:tmpl w:val="E0A4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4"/>
  </w:num>
  <w:num w:numId="3" w16cid:durableId="920598366">
    <w:abstractNumId w:val="5"/>
  </w:num>
  <w:num w:numId="4" w16cid:durableId="1702363517">
    <w:abstractNumId w:val="7"/>
  </w:num>
  <w:num w:numId="5" w16cid:durableId="825825982">
    <w:abstractNumId w:val="2"/>
  </w:num>
  <w:num w:numId="6" w16cid:durableId="1384645891">
    <w:abstractNumId w:val="3"/>
  </w:num>
  <w:num w:numId="7" w16cid:durableId="948318212">
    <w:abstractNumId w:val="1"/>
  </w:num>
  <w:num w:numId="8" w16cid:durableId="1806193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27445"/>
    <w:rsid w:val="00027B12"/>
    <w:rsid w:val="00030418"/>
    <w:rsid w:val="000314BA"/>
    <w:rsid w:val="000415C8"/>
    <w:rsid w:val="00041B9F"/>
    <w:rsid w:val="00047532"/>
    <w:rsid w:val="000522A3"/>
    <w:rsid w:val="00056DD4"/>
    <w:rsid w:val="00075533"/>
    <w:rsid w:val="00081747"/>
    <w:rsid w:val="0008390E"/>
    <w:rsid w:val="00090622"/>
    <w:rsid w:val="00092C7D"/>
    <w:rsid w:val="000957FA"/>
    <w:rsid w:val="00096907"/>
    <w:rsid w:val="000A1670"/>
    <w:rsid w:val="000A5F47"/>
    <w:rsid w:val="000B1AFB"/>
    <w:rsid w:val="000D0917"/>
    <w:rsid w:val="000E20A9"/>
    <w:rsid w:val="000E25ED"/>
    <w:rsid w:val="000E3247"/>
    <w:rsid w:val="000E3962"/>
    <w:rsid w:val="00106543"/>
    <w:rsid w:val="001065E8"/>
    <w:rsid w:val="001220B5"/>
    <w:rsid w:val="0012289D"/>
    <w:rsid w:val="001263B7"/>
    <w:rsid w:val="00161174"/>
    <w:rsid w:val="00163E61"/>
    <w:rsid w:val="00170969"/>
    <w:rsid w:val="00173201"/>
    <w:rsid w:val="00173588"/>
    <w:rsid w:val="00181749"/>
    <w:rsid w:val="00181F92"/>
    <w:rsid w:val="001A448E"/>
    <w:rsid w:val="001A5348"/>
    <w:rsid w:val="001A5F87"/>
    <w:rsid w:val="001A7C60"/>
    <w:rsid w:val="001B60F1"/>
    <w:rsid w:val="001B69F3"/>
    <w:rsid w:val="001C6E13"/>
    <w:rsid w:val="001D08A1"/>
    <w:rsid w:val="001E0506"/>
    <w:rsid w:val="001E2611"/>
    <w:rsid w:val="001E2E4A"/>
    <w:rsid w:val="001E5440"/>
    <w:rsid w:val="001F1CC1"/>
    <w:rsid w:val="00201391"/>
    <w:rsid w:val="002101E4"/>
    <w:rsid w:val="002304DB"/>
    <w:rsid w:val="00232C72"/>
    <w:rsid w:val="002437D0"/>
    <w:rsid w:val="00244EED"/>
    <w:rsid w:val="00251C3F"/>
    <w:rsid w:val="00252C26"/>
    <w:rsid w:val="002714EC"/>
    <w:rsid w:val="0027187D"/>
    <w:rsid w:val="0028334B"/>
    <w:rsid w:val="00284046"/>
    <w:rsid w:val="002847D5"/>
    <w:rsid w:val="002B3A6A"/>
    <w:rsid w:val="002E2310"/>
    <w:rsid w:val="002F067A"/>
    <w:rsid w:val="002F6D04"/>
    <w:rsid w:val="003010C9"/>
    <w:rsid w:val="003055CF"/>
    <w:rsid w:val="003073D2"/>
    <w:rsid w:val="00310663"/>
    <w:rsid w:val="00314F4F"/>
    <w:rsid w:val="00324D03"/>
    <w:rsid w:val="00330D10"/>
    <w:rsid w:val="00341D72"/>
    <w:rsid w:val="003526A1"/>
    <w:rsid w:val="0035627B"/>
    <w:rsid w:val="003669FC"/>
    <w:rsid w:val="00366E28"/>
    <w:rsid w:val="00372D01"/>
    <w:rsid w:val="00374853"/>
    <w:rsid w:val="00391E1D"/>
    <w:rsid w:val="00395FEB"/>
    <w:rsid w:val="003B02CC"/>
    <w:rsid w:val="003B0B6F"/>
    <w:rsid w:val="003C6DB2"/>
    <w:rsid w:val="003D595E"/>
    <w:rsid w:val="003E1514"/>
    <w:rsid w:val="003F46C7"/>
    <w:rsid w:val="003F7F28"/>
    <w:rsid w:val="0040005B"/>
    <w:rsid w:val="00401DC9"/>
    <w:rsid w:val="004121C4"/>
    <w:rsid w:val="00437826"/>
    <w:rsid w:val="00440CE9"/>
    <w:rsid w:val="00440D4C"/>
    <w:rsid w:val="0044172E"/>
    <w:rsid w:val="004476F4"/>
    <w:rsid w:val="00457D6E"/>
    <w:rsid w:val="00466975"/>
    <w:rsid w:val="0046772F"/>
    <w:rsid w:val="00471E26"/>
    <w:rsid w:val="0047223A"/>
    <w:rsid w:val="004738C3"/>
    <w:rsid w:val="00474CCC"/>
    <w:rsid w:val="0048095F"/>
    <w:rsid w:val="004A0474"/>
    <w:rsid w:val="004A173B"/>
    <w:rsid w:val="004A3E37"/>
    <w:rsid w:val="004A6E94"/>
    <w:rsid w:val="004B1F97"/>
    <w:rsid w:val="004C19AC"/>
    <w:rsid w:val="004C6AF2"/>
    <w:rsid w:val="004D2C13"/>
    <w:rsid w:val="004E6DFE"/>
    <w:rsid w:val="004F4AA4"/>
    <w:rsid w:val="004F55A8"/>
    <w:rsid w:val="00511C4F"/>
    <w:rsid w:val="00513B52"/>
    <w:rsid w:val="0051541A"/>
    <w:rsid w:val="00517B92"/>
    <w:rsid w:val="0052024F"/>
    <w:rsid w:val="00521BCD"/>
    <w:rsid w:val="00544826"/>
    <w:rsid w:val="00547C5E"/>
    <w:rsid w:val="005602E3"/>
    <w:rsid w:val="00565A36"/>
    <w:rsid w:val="00566B78"/>
    <w:rsid w:val="005A232C"/>
    <w:rsid w:val="005A422E"/>
    <w:rsid w:val="005A795F"/>
    <w:rsid w:val="005B284E"/>
    <w:rsid w:val="005B43C9"/>
    <w:rsid w:val="005C3079"/>
    <w:rsid w:val="005D61DA"/>
    <w:rsid w:val="005E2676"/>
    <w:rsid w:val="005E286E"/>
    <w:rsid w:val="005F073F"/>
    <w:rsid w:val="005F5C34"/>
    <w:rsid w:val="006006C1"/>
    <w:rsid w:val="00603C3C"/>
    <w:rsid w:val="006050C1"/>
    <w:rsid w:val="006074DF"/>
    <w:rsid w:val="00614D4E"/>
    <w:rsid w:val="00616385"/>
    <w:rsid w:val="00634404"/>
    <w:rsid w:val="00634DD9"/>
    <w:rsid w:val="00642174"/>
    <w:rsid w:val="006435AD"/>
    <w:rsid w:val="00652E42"/>
    <w:rsid w:val="0065585A"/>
    <w:rsid w:val="0066682E"/>
    <w:rsid w:val="00672B56"/>
    <w:rsid w:val="00680694"/>
    <w:rsid w:val="00681A16"/>
    <w:rsid w:val="006A3C15"/>
    <w:rsid w:val="006A4390"/>
    <w:rsid w:val="006C6490"/>
    <w:rsid w:val="006C7AFD"/>
    <w:rsid w:val="006D49FA"/>
    <w:rsid w:val="006E0B7F"/>
    <w:rsid w:val="006E3682"/>
    <w:rsid w:val="00700DFD"/>
    <w:rsid w:val="007106DC"/>
    <w:rsid w:val="00717513"/>
    <w:rsid w:val="007178D1"/>
    <w:rsid w:val="00722E45"/>
    <w:rsid w:val="007238F1"/>
    <w:rsid w:val="007242A1"/>
    <w:rsid w:val="007310A9"/>
    <w:rsid w:val="0073684C"/>
    <w:rsid w:val="00760104"/>
    <w:rsid w:val="00767B75"/>
    <w:rsid w:val="0078531C"/>
    <w:rsid w:val="007873EA"/>
    <w:rsid w:val="00787C38"/>
    <w:rsid w:val="00790C11"/>
    <w:rsid w:val="007A2012"/>
    <w:rsid w:val="007A4ACA"/>
    <w:rsid w:val="007A5945"/>
    <w:rsid w:val="007A6B43"/>
    <w:rsid w:val="007B05C7"/>
    <w:rsid w:val="007C0435"/>
    <w:rsid w:val="007C2730"/>
    <w:rsid w:val="007D1F7F"/>
    <w:rsid w:val="007D4FDF"/>
    <w:rsid w:val="007E5438"/>
    <w:rsid w:val="007F58D6"/>
    <w:rsid w:val="00800D20"/>
    <w:rsid w:val="00800E89"/>
    <w:rsid w:val="00815E06"/>
    <w:rsid w:val="00822B63"/>
    <w:rsid w:val="00832D9F"/>
    <w:rsid w:val="008353BF"/>
    <w:rsid w:val="00837B38"/>
    <w:rsid w:val="00842132"/>
    <w:rsid w:val="00847AC8"/>
    <w:rsid w:val="008517E7"/>
    <w:rsid w:val="008564E8"/>
    <w:rsid w:val="008600AD"/>
    <w:rsid w:val="008700AA"/>
    <w:rsid w:val="008720E0"/>
    <w:rsid w:val="00872D09"/>
    <w:rsid w:val="0087554F"/>
    <w:rsid w:val="00885EBA"/>
    <w:rsid w:val="00890087"/>
    <w:rsid w:val="008916D5"/>
    <w:rsid w:val="008A2110"/>
    <w:rsid w:val="008B37FD"/>
    <w:rsid w:val="008D37B7"/>
    <w:rsid w:val="008F2899"/>
    <w:rsid w:val="00901A59"/>
    <w:rsid w:val="00903F01"/>
    <w:rsid w:val="0091303F"/>
    <w:rsid w:val="009230BB"/>
    <w:rsid w:val="009311A5"/>
    <w:rsid w:val="00936030"/>
    <w:rsid w:val="009364F9"/>
    <w:rsid w:val="00943395"/>
    <w:rsid w:val="00947B11"/>
    <w:rsid w:val="00952A0D"/>
    <w:rsid w:val="00970C56"/>
    <w:rsid w:val="0097223E"/>
    <w:rsid w:val="0097579C"/>
    <w:rsid w:val="0098523D"/>
    <w:rsid w:val="00990DCD"/>
    <w:rsid w:val="009A0A93"/>
    <w:rsid w:val="009B3405"/>
    <w:rsid w:val="009D1BEF"/>
    <w:rsid w:val="009D6946"/>
    <w:rsid w:val="009E1B43"/>
    <w:rsid w:val="00A0321C"/>
    <w:rsid w:val="00A04BCE"/>
    <w:rsid w:val="00A11F5F"/>
    <w:rsid w:val="00A13517"/>
    <w:rsid w:val="00A17172"/>
    <w:rsid w:val="00A24E1B"/>
    <w:rsid w:val="00A33221"/>
    <w:rsid w:val="00A40F0D"/>
    <w:rsid w:val="00A415E2"/>
    <w:rsid w:val="00A5019A"/>
    <w:rsid w:val="00A532AA"/>
    <w:rsid w:val="00A66D77"/>
    <w:rsid w:val="00A879EE"/>
    <w:rsid w:val="00A93C5A"/>
    <w:rsid w:val="00A969FF"/>
    <w:rsid w:val="00A977EB"/>
    <w:rsid w:val="00A97F49"/>
    <w:rsid w:val="00AB4552"/>
    <w:rsid w:val="00AB6ECB"/>
    <w:rsid w:val="00AC1624"/>
    <w:rsid w:val="00AC269C"/>
    <w:rsid w:val="00AD2920"/>
    <w:rsid w:val="00AD7DC9"/>
    <w:rsid w:val="00AE57F1"/>
    <w:rsid w:val="00AF53D3"/>
    <w:rsid w:val="00AF769A"/>
    <w:rsid w:val="00B0625B"/>
    <w:rsid w:val="00B06E58"/>
    <w:rsid w:val="00B15F66"/>
    <w:rsid w:val="00B22F4A"/>
    <w:rsid w:val="00B25F1F"/>
    <w:rsid w:val="00B27AC9"/>
    <w:rsid w:val="00B37A74"/>
    <w:rsid w:val="00B40736"/>
    <w:rsid w:val="00B52EDE"/>
    <w:rsid w:val="00B603D3"/>
    <w:rsid w:val="00B77E39"/>
    <w:rsid w:val="00B85DA7"/>
    <w:rsid w:val="00B92D3B"/>
    <w:rsid w:val="00BA1486"/>
    <w:rsid w:val="00BA263E"/>
    <w:rsid w:val="00BA2EC2"/>
    <w:rsid w:val="00BC29E7"/>
    <w:rsid w:val="00BC4428"/>
    <w:rsid w:val="00BE2947"/>
    <w:rsid w:val="00BE50BA"/>
    <w:rsid w:val="00BF21A7"/>
    <w:rsid w:val="00C028C9"/>
    <w:rsid w:val="00C1119E"/>
    <w:rsid w:val="00C11B37"/>
    <w:rsid w:val="00C1407C"/>
    <w:rsid w:val="00C270E3"/>
    <w:rsid w:val="00C351F7"/>
    <w:rsid w:val="00C363B2"/>
    <w:rsid w:val="00C41A27"/>
    <w:rsid w:val="00C46622"/>
    <w:rsid w:val="00C46E21"/>
    <w:rsid w:val="00C61B30"/>
    <w:rsid w:val="00C66B0F"/>
    <w:rsid w:val="00C76734"/>
    <w:rsid w:val="00C76A2B"/>
    <w:rsid w:val="00C80461"/>
    <w:rsid w:val="00C866EF"/>
    <w:rsid w:val="00C91D6B"/>
    <w:rsid w:val="00CA0BAD"/>
    <w:rsid w:val="00CA141A"/>
    <w:rsid w:val="00CC6EBC"/>
    <w:rsid w:val="00CD435A"/>
    <w:rsid w:val="00CD4855"/>
    <w:rsid w:val="00CF096C"/>
    <w:rsid w:val="00CF1C78"/>
    <w:rsid w:val="00CF5E74"/>
    <w:rsid w:val="00CF7279"/>
    <w:rsid w:val="00D028E5"/>
    <w:rsid w:val="00D06906"/>
    <w:rsid w:val="00D1067A"/>
    <w:rsid w:val="00D22DCF"/>
    <w:rsid w:val="00D238BD"/>
    <w:rsid w:val="00D50C35"/>
    <w:rsid w:val="00D50E93"/>
    <w:rsid w:val="00D523ED"/>
    <w:rsid w:val="00D52504"/>
    <w:rsid w:val="00D826BE"/>
    <w:rsid w:val="00D93995"/>
    <w:rsid w:val="00D96454"/>
    <w:rsid w:val="00DA140E"/>
    <w:rsid w:val="00DA7BF8"/>
    <w:rsid w:val="00DB13B6"/>
    <w:rsid w:val="00DF28B9"/>
    <w:rsid w:val="00E103F1"/>
    <w:rsid w:val="00E11C04"/>
    <w:rsid w:val="00E14690"/>
    <w:rsid w:val="00E1730E"/>
    <w:rsid w:val="00E265A8"/>
    <w:rsid w:val="00E30A78"/>
    <w:rsid w:val="00E30D30"/>
    <w:rsid w:val="00E34718"/>
    <w:rsid w:val="00E35AFB"/>
    <w:rsid w:val="00E378C0"/>
    <w:rsid w:val="00E56A53"/>
    <w:rsid w:val="00E657A9"/>
    <w:rsid w:val="00E70621"/>
    <w:rsid w:val="00E7711F"/>
    <w:rsid w:val="00E8785D"/>
    <w:rsid w:val="00E91D88"/>
    <w:rsid w:val="00E94221"/>
    <w:rsid w:val="00EA3972"/>
    <w:rsid w:val="00EA3C53"/>
    <w:rsid w:val="00EA609A"/>
    <w:rsid w:val="00EB4480"/>
    <w:rsid w:val="00EC18A8"/>
    <w:rsid w:val="00EC2011"/>
    <w:rsid w:val="00EC237E"/>
    <w:rsid w:val="00EC4FE3"/>
    <w:rsid w:val="00EC6A79"/>
    <w:rsid w:val="00EE2509"/>
    <w:rsid w:val="00EF6C86"/>
    <w:rsid w:val="00F0175B"/>
    <w:rsid w:val="00F05431"/>
    <w:rsid w:val="00F07BE7"/>
    <w:rsid w:val="00F12073"/>
    <w:rsid w:val="00F21DB6"/>
    <w:rsid w:val="00F230CC"/>
    <w:rsid w:val="00F2795C"/>
    <w:rsid w:val="00F32922"/>
    <w:rsid w:val="00F32F63"/>
    <w:rsid w:val="00F43BB8"/>
    <w:rsid w:val="00F45BF6"/>
    <w:rsid w:val="00F5638A"/>
    <w:rsid w:val="00F64C07"/>
    <w:rsid w:val="00F7477C"/>
    <w:rsid w:val="00F83F14"/>
    <w:rsid w:val="00F91EF3"/>
    <w:rsid w:val="00F93F58"/>
    <w:rsid w:val="00FA2419"/>
    <w:rsid w:val="00FC58A2"/>
    <w:rsid w:val="00FC784C"/>
    <w:rsid w:val="00FE1DEA"/>
    <w:rsid w:val="00FE1EE7"/>
    <w:rsid w:val="00FE269B"/>
    <w:rsid w:val="00FE5004"/>
    <w:rsid w:val="00FF7CCA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582C6417-28A9-4E31-8C58-C85C5095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2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2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2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2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2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EA3C53"/>
    <w:pPr>
      <w:spacing w:line="240" w:lineRule="auto"/>
    </w:pPr>
    <w:rPr>
      <w:rFonts w:ascii="Mazda Type" w:eastAsia="Yu Mincho" w:hAnsi="Mazda Type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C53"/>
    <w:rPr>
      <w:rFonts w:ascii="Mazda Type" w:eastAsia="Yu Mincho" w:hAnsi="Mazda Type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qFormat/>
    <w:rsid w:val="00EA3C53"/>
    <w:rPr>
      <w:vertAlign w:val="superscript"/>
    </w:rPr>
  </w:style>
  <w:style w:type="paragraph" w:styleId="Revision">
    <w:name w:val="Revision"/>
    <w:hidden/>
    <w:uiPriority w:val="99"/>
    <w:semiHidden/>
    <w:rsid w:val="00181749"/>
    <w:pPr>
      <w:spacing w:line="240" w:lineRule="auto"/>
    </w:pPr>
  </w:style>
  <w:style w:type="character" w:styleId="BookTitle">
    <w:name w:val="Book Title"/>
    <w:basedOn w:val="DefaultParagraphFont"/>
    <w:uiPriority w:val="33"/>
    <w:qFormat/>
    <w:rsid w:val="00E9422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422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422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2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221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221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221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221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2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2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IntenseEmphasis">
    <w:name w:val="Intense Emphasis"/>
    <w:basedOn w:val="DefaultParagraphFont"/>
    <w:uiPriority w:val="21"/>
    <w:qFormat/>
    <w:rsid w:val="00E9422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2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221"/>
    <w:rPr>
      <w:i/>
      <w:iCs/>
      <w:color w:val="4F81BD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E94221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E94221"/>
    <w:pPr>
      <w:spacing w:line="240" w:lineRule="auto"/>
    </w:pPr>
    <w:rPr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942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221"/>
    <w:rPr>
      <w:i/>
      <w:iCs/>
      <w:color w:val="404040" w:themeColor="text1" w:themeTint="BF"/>
      <w:lang w:val="en-GB"/>
    </w:rPr>
  </w:style>
  <w:style w:type="character" w:styleId="Strong">
    <w:name w:val="Strong"/>
    <w:basedOn w:val="DefaultParagraphFont"/>
    <w:uiPriority w:val="22"/>
    <w:qFormat/>
    <w:rsid w:val="00E9422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22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4221"/>
    <w:rPr>
      <w:rFonts w:asciiTheme="minorHAnsi" w:eastAsiaTheme="minorEastAsia" w:hAnsiTheme="minorHAnsi"/>
      <w:color w:val="5A5A5A" w:themeColor="text1" w:themeTint="A5"/>
      <w:spacing w:val="15"/>
      <w:sz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E9422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94221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E9422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22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4221"/>
    <w:pPr>
      <w:keepNext/>
      <w:keepLines/>
      <w:widowControl/>
      <w:autoSpaceDE/>
      <w:autoSpaceDN/>
      <w:spacing w:before="240" w:line="288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65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A3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A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A3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925b59d84fc54d5187d429da007edd96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33b1b88a2c7622e150f26abfa134b48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3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3013B-345B-45CE-B206-76C402E79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Curtis Hutchinson</cp:lastModifiedBy>
  <cp:revision>2</cp:revision>
  <cp:lastPrinted>2026-07-14T11:16:00Z</cp:lastPrinted>
  <dcterms:created xsi:type="dcterms:W3CDTF">2026-07-22T16:22:00Z</dcterms:created>
  <dcterms:modified xsi:type="dcterms:W3CDTF">2026-07-22T16:22:00Z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