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A8F06" w14:textId="77777777" w:rsidR="001065E8" w:rsidRDefault="001065E8" w:rsidP="00395FEB">
      <w:pPr>
        <w:jc w:val="right"/>
        <w:rPr>
          <w:sz w:val="24"/>
          <w:szCs w:val="24"/>
          <w:lang w:val="en-GB"/>
        </w:rPr>
      </w:pPr>
      <w:bookmarkStart w:id="0" w:name="_GoBack"/>
      <w:bookmarkEnd w:id="0"/>
    </w:p>
    <w:p w14:paraId="5D7DB3FE" w14:textId="77777777" w:rsidR="008564E8" w:rsidRDefault="008564E8">
      <w:pPr>
        <w:rPr>
          <w:sz w:val="22"/>
          <w:szCs w:val="24"/>
          <w:lang w:val="en-GB"/>
        </w:rPr>
      </w:pPr>
    </w:p>
    <w:p w14:paraId="3A6EF6CF" w14:textId="77777777" w:rsidR="00EC4FE3" w:rsidRPr="00634DD9" w:rsidRDefault="00EC4FE3">
      <w:pPr>
        <w:rPr>
          <w:sz w:val="22"/>
          <w:szCs w:val="24"/>
          <w:lang w:val="en-GB"/>
        </w:rPr>
      </w:pPr>
    </w:p>
    <w:p w14:paraId="4DFF2D61" w14:textId="6C83D92A" w:rsidR="008517E7" w:rsidRPr="008517E7" w:rsidRDefault="008517E7">
      <w:pPr>
        <w:rPr>
          <w:sz w:val="20"/>
          <w:szCs w:val="24"/>
          <w:lang w:val="en-GB"/>
        </w:rPr>
      </w:pPr>
      <w:r w:rsidRPr="008517E7">
        <w:rPr>
          <w:sz w:val="20"/>
          <w:szCs w:val="24"/>
          <w:lang w:val="en-GB"/>
        </w:rPr>
        <w:t>For immediate release</w:t>
      </w:r>
      <w:r w:rsidRPr="008517E7">
        <w:rPr>
          <w:sz w:val="20"/>
          <w:szCs w:val="24"/>
          <w:lang w:val="en-GB"/>
        </w:rPr>
        <w:tab/>
      </w:r>
      <w:r w:rsidR="006E4E08">
        <w:rPr>
          <w:sz w:val="20"/>
          <w:szCs w:val="24"/>
          <w:lang w:val="en-GB"/>
        </w:rPr>
        <w:tab/>
      </w:r>
      <w:r w:rsidR="006E4E08">
        <w:rPr>
          <w:sz w:val="20"/>
          <w:szCs w:val="24"/>
          <w:lang w:val="en-GB"/>
        </w:rPr>
        <w:tab/>
      </w:r>
      <w:r w:rsidR="006E4E08">
        <w:rPr>
          <w:sz w:val="20"/>
          <w:szCs w:val="24"/>
          <w:lang w:val="en-GB"/>
        </w:rPr>
        <w:tab/>
      </w:r>
      <w:r w:rsidR="006E4E08">
        <w:rPr>
          <w:sz w:val="20"/>
          <w:szCs w:val="24"/>
          <w:lang w:val="en-GB"/>
        </w:rPr>
        <w:tab/>
      </w:r>
      <w:r w:rsidR="006E4E08">
        <w:rPr>
          <w:sz w:val="20"/>
          <w:szCs w:val="24"/>
          <w:lang w:val="en-GB"/>
        </w:rPr>
        <w:tab/>
      </w:r>
      <w:r w:rsidR="006E4E08">
        <w:rPr>
          <w:sz w:val="20"/>
          <w:szCs w:val="24"/>
          <w:lang w:val="en-GB"/>
        </w:rPr>
        <w:tab/>
      </w:r>
      <w:r w:rsidR="006E4E08">
        <w:rPr>
          <w:sz w:val="20"/>
          <w:szCs w:val="24"/>
          <w:lang w:val="en-GB"/>
        </w:rPr>
        <w:tab/>
      </w:r>
      <w:r w:rsidR="002D6782">
        <w:rPr>
          <w:sz w:val="20"/>
          <w:szCs w:val="24"/>
          <w:lang w:val="en-GB"/>
        </w:rPr>
        <w:t xml:space="preserve">   </w:t>
      </w:r>
      <w:r w:rsidR="002D6782">
        <w:rPr>
          <w:sz w:val="20"/>
          <w:szCs w:val="24"/>
          <w:lang w:val="en-GB"/>
        </w:rPr>
        <w:tab/>
        <w:t>9th</w:t>
      </w:r>
      <w:r w:rsidR="00A77FAA">
        <w:rPr>
          <w:sz w:val="20"/>
          <w:szCs w:val="24"/>
          <w:lang w:val="en-GB"/>
        </w:rPr>
        <w:t xml:space="preserve"> </w:t>
      </w:r>
      <w:r w:rsidR="00306C68">
        <w:rPr>
          <w:sz w:val="20"/>
          <w:szCs w:val="24"/>
          <w:lang w:val="en-GB"/>
        </w:rPr>
        <w:t>March 2017</w:t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>
        <w:rPr>
          <w:sz w:val="20"/>
          <w:szCs w:val="24"/>
          <w:lang w:val="en-GB"/>
        </w:rPr>
        <w:tab/>
      </w:r>
      <w:r w:rsidR="00B52EDE">
        <w:rPr>
          <w:sz w:val="20"/>
          <w:szCs w:val="24"/>
          <w:lang w:val="en-GB"/>
        </w:rPr>
        <w:tab/>
      </w:r>
    </w:p>
    <w:p w14:paraId="1ABFABFE" w14:textId="28282CA7" w:rsidR="00306C68" w:rsidRDefault="00306C68" w:rsidP="001D2329">
      <w:pPr>
        <w:ind w:left="720" w:firstLine="720"/>
        <w:rPr>
          <w:b/>
          <w:sz w:val="24"/>
          <w:szCs w:val="24"/>
          <w:lang w:val="en-GB"/>
        </w:rPr>
      </w:pPr>
      <w:r w:rsidRPr="00306C68">
        <w:rPr>
          <w:b/>
          <w:sz w:val="24"/>
          <w:szCs w:val="24"/>
          <w:lang w:val="en-GB"/>
        </w:rPr>
        <w:t xml:space="preserve">Mazda </w:t>
      </w:r>
      <w:r w:rsidR="00AB6CAA">
        <w:rPr>
          <w:b/>
          <w:sz w:val="24"/>
          <w:szCs w:val="24"/>
          <w:lang w:val="en-GB"/>
        </w:rPr>
        <w:t xml:space="preserve">achieves </w:t>
      </w:r>
      <w:r w:rsidR="0032194A">
        <w:rPr>
          <w:b/>
          <w:sz w:val="24"/>
          <w:szCs w:val="24"/>
          <w:lang w:val="en-GB"/>
        </w:rPr>
        <w:t xml:space="preserve">top five </w:t>
      </w:r>
      <w:r w:rsidR="00AB6CAA">
        <w:rPr>
          <w:b/>
          <w:sz w:val="24"/>
          <w:szCs w:val="24"/>
          <w:lang w:val="en-GB"/>
        </w:rPr>
        <w:t xml:space="preserve">position in NFDA </w:t>
      </w:r>
      <w:r w:rsidRPr="00306C68">
        <w:rPr>
          <w:b/>
          <w:sz w:val="24"/>
          <w:szCs w:val="24"/>
          <w:lang w:val="en-GB"/>
        </w:rPr>
        <w:t>satisfaction survey</w:t>
      </w:r>
    </w:p>
    <w:p w14:paraId="2B31E3D9" w14:textId="557C974D" w:rsidR="00146847" w:rsidRDefault="002D6782" w:rsidP="00306C68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as </w:t>
      </w:r>
      <w:r w:rsidR="00146847">
        <w:rPr>
          <w:b/>
          <w:sz w:val="24"/>
          <w:szCs w:val="24"/>
          <w:lang w:val="en-GB"/>
        </w:rPr>
        <w:t xml:space="preserve">Dealers give Mazda highest score in 25 years </w:t>
      </w:r>
    </w:p>
    <w:p w14:paraId="74F90A6B" w14:textId="77777777" w:rsidR="002D6782" w:rsidRPr="00634DD9" w:rsidRDefault="002D6782" w:rsidP="008517E7">
      <w:pPr>
        <w:rPr>
          <w:sz w:val="20"/>
          <w:szCs w:val="24"/>
          <w:lang w:val="en-GB"/>
        </w:rPr>
      </w:pPr>
    </w:p>
    <w:p w14:paraId="3536C86D" w14:textId="40563CAE" w:rsidR="00306C68" w:rsidRPr="00927284" w:rsidRDefault="00A77FAA" w:rsidP="00306C68">
      <w:pPr>
        <w:pStyle w:val="ListParagraph"/>
        <w:numPr>
          <w:ilvl w:val="0"/>
          <w:numId w:val="2"/>
        </w:numPr>
        <w:rPr>
          <w:sz w:val="20"/>
          <w:szCs w:val="20"/>
          <w:lang w:val="en-GB"/>
        </w:rPr>
      </w:pPr>
      <w:r w:rsidRPr="00927284">
        <w:rPr>
          <w:sz w:val="20"/>
          <w:szCs w:val="20"/>
          <w:lang w:val="en-GB"/>
        </w:rPr>
        <w:t>Satisfaction among Mazda dealers grows while industry-wide retailer sentiment falls</w:t>
      </w:r>
    </w:p>
    <w:p w14:paraId="6C71F9C3" w14:textId="4B3037F7" w:rsidR="00D53C31" w:rsidRPr="00927284" w:rsidRDefault="00A77FAA" w:rsidP="00306C68">
      <w:pPr>
        <w:pStyle w:val="ListParagraph"/>
        <w:numPr>
          <w:ilvl w:val="0"/>
          <w:numId w:val="2"/>
        </w:numPr>
        <w:rPr>
          <w:sz w:val="20"/>
          <w:szCs w:val="20"/>
          <w:lang w:val="en-GB"/>
        </w:rPr>
      </w:pPr>
      <w:r w:rsidRPr="00927284">
        <w:rPr>
          <w:sz w:val="20"/>
          <w:szCs w:val="20"/>
          <w:lang w:val="en-GB"/>
        </w:rPr>
        <w:t>Mazda ‘easy to do business with’ and ‘good value’ franchise according to UK’s biggest dealer survey</w:t>
      </w:r>
    </w:p>
    <w:p w14:paraId="044827A9" w14:textId="0200245A" w:rsidR="008517E7" w:rsidRPr="00927284" w:rsidRDefault="00D53C31" w:rsidP="00927284">
      <w:pPr>
        <w:pStyle w:val="ListParagraph"/>
        <w:numPr>
          <w:ilvl w:val="0"/>
          <w:numId w:val="2"/>
        </w:numPr>
        <w:rPr>
          <w:sz w:val="20"/>
          <w:szCs w:val="20"/>
          <w:lang w:val="en-GB"/>
        </w:rPr>
      </w:pPr>
      <w:r w:rsidRPr="00F61E4E">
        <w:rPr>
          <w:sz w:val="20"/>
          <w:szCs w:val="20"/>
          <w:lang w:val="en-GB"/>
        </w:rPr>
        <w:t>Mazda retailers place Japanese brand among best manufacturers to work with</w:t>
      </w:r>
      <w:r>
        <w:rPr>
          <w:sz w:val="20"/>
          <w:szCs w:val="20"/>
          <w:lang w:val="en-GB"/>
        </w:rPr>
        <w:t xml:space="preserve"> in the UK</w:t>
      </w:r>
    </w:p>
    <w:p w14:paraId="5F26207C" w14:textId="77777777" w:rsidR="006E4E08" w:rsidRDefault="006E4E08" w:rsidP="00F83F1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 </w:t>
      </w:r>
    </w:p>
    <w:p w14:paraId="534233CD" w14:textId="2CA8BBF5" w:rsidR="00AB6CAA" w:rsidRDefault="00AB6CAA" w:rsidP="00173D21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Mazda dealers have ranked the brand ahead of 24 other vehicle manufacturers in the latest </w:t>
      </w:r>
      <w:r w:rsidRPr="005A3164">
        <w:rPr>
          <w:sz w:val="20"/>
          <w:szCs w:val="20"/>
          <w:lang w:val="en-GB"/>
        </w:rPr>
        <w:t>NFDA</w:t>
      </w:r>
      <w:r>
        <w:rPr>
          <w:sz w:val="20"/>
          <w:szCs w:val="20"/>
          <w:lang w:val="en-GB"/>
        </w:rPr>
        <w:t xml:space="preserve"> (</w:t>
      </w:r>
      <w:r w:rsidRPr="005A3164">
        <w:rPr>
          <w:sz w:val="20"/>
          <w:szCs w:val="20"/>
          <w:lang w:val="en-GB"/>
        </w:rPr>
        <w:t>National Franchised Dealers Association</w:t>
      </w:r>
      <w:r>
        <w:rPr>
          <w:sz w:val="20"/>
          <w:szCs w:val="20"/>
          <w:lang w:val="en-GB"/>
        </w:rPr>
        <w:t>)</w:t>
      </w:r>
      <w:r w:rsidRPr="005A3164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survey. Scooping a top five position, </w:t>
      </w:r>
      <w:r w:rsidR="001733E5">
        <w:rPr>
          <w:sz w:val="20"/>
          <w:szCs w:val="20"/>
          <w:lang w:val="en-GB"/>
        </w:rPr>
        <w:t xml:space="preserve">and the highest score since 1992, </w:t>
      </w:r>
      <w:r>
        <w:rPr>
          <w:sz w:val="20"/>
          <w:szCs w:val="20"/>
          <w:lang w:val="en-GB"/>
        </w:rPr>
        <w:t>Mazda’s efforts to work collaboratively with its dealer network have paid off as the company made the industry’s second biggest leap in satisfaction versus results recorded just six months earlier.</w:t>
      </w:r>
    </w:p>
    <w:p w14:paraId="4762B9E0" w14:textId="77777777" w:rsidR="002D6782" w:rsidRDefault="002D6782" w:rsidP="0014123B">
      <w:pPr>
        <w:rPr>
          <w:sz w:val="20"/>
          <w:szCs w:val="20"/>
          <w:lang w:val="en-GB"/>
        </w:rPr>
      </w:pPr>
    </w:p>
    <w:p w14:paraId="1CF5B0C3" w14:textId="15AE5466" w:rsidR="0014123B" w:rsidRDefault="00147825" w:rsidP="0014123B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Outperforming the industry</w:t>
      </w:r>
      <w:r w:rsidR="00A77FAA">
        <w:rPr>
          <w:sz w:val="20"/>
          <w:szCs w:val="20"/>
          <w:lang w:val="en-GB"/>
        </w:rPr>
        <w:t>,</w:t>
      </w:r>
      <w:r>
        <w:rPr>
          <w:sz w:val="20"/>
          <w:szCs w:val="20"/>
          <w:lang w:val="en-GB"/>
        </w:rPr>
        <w:t xml:space="preserve"> and a</w:t>
      </w:r>
      <w:r w:rsidR="00AB6CAA">
        <w:rPr>
          <w:sz w:val="20"/>
          <w:szCs w:val="20"/>
          <w:lang w:val="en-GB"/>
        </w:rPr>
        <w:t xml:space="preserve">veraging </w:t>
      </w:r>
      <w:r w:rsidR="00382011">
        <w:rPr>
          <w:sz w:val="20"/>
          <w:szCs w:val="20"/>
          <w:lang w:val="en-GB"/>
        </w:rPr>
        <w:t>7.5 out of 10</w:t>
      </w:r>
      <w:r w:rsidR="00AB6CAA">
        <w:rPr>
          <w:sz w:val="20"/>
          <w:szCs w:val="20"/>
          <w:lang w:val="en-GB"/>
        </w:rPr>
        <w:t xml:space="preserve"> in the </w:t>
      </w:r>
      <w:r w:rsidR="0014123B">
        <w:rPr>
          <w:sz w:val="20"/>
          <w:szCs w:val="20"/>
          <w:lang w:val="en-GB"/>
        </w:rPr>
        <w:t>NFDA’s ‘</w:t>
      </w:r>
      <w:r w:rsidR="0014123B" w:rsidRPr="005A3164">
        <w:rPr>
          <w:sz w:val="20"/>
          <w:szCs w:val="20"/>
          <w:lang w:val="en-GB"/>
        </w:rPr>
        <w:t>Wint</w:t>
      </w:r>
      <w:r w:rsidR="0014123B">
        <w:rPr>
          <w:sz w:val="20"/>
          <w:szCs w:val="20"/>
          <w:lang w:val="en-GB"/>
        </w:rPr>
        <w:t>er 2017 Dealer Attitude Survey’, Mazda bucked the trend</w:t>
      </w:r>
      <w:r>
        <w:rPr>
          <w:sz w:val="20"/>
          <w:szCs w:val="20"/>
          <w:lang w:val="en-GB"/>
        </w:rPr>
        <w:t xml:space="preserve"> of falling levels of </w:t>
      </w:r>
      <w:r w:rsidR="00035DA4">
        <w:rPr>
          <w:sz w:val="20"/>
          <w:szCs w:val="20"/>
          <w:lang w:val="en-GB"/>
        </w:rPr>
        <w:t xml:space="preserve">dealer </w:t>
      </w:r>
      <w:r>
        <w:rPr>
          <w:sz w:val="20"/>
          <w:szCs w:val="20"/>
          <w:lang w:val="en-GB"/>
        </w:rPr>
        <w:t xml:space="preserve">satisfaction, </w:t>
      </w:r>
      <w:r w:rsidR="0014123B">
        <w:rPr>
          <w:sz w:val="20"/>
          <w:szCs w:val="20"/>
          <w:lang w:val="en-GB"/>
        </w:rPr>
        <w:t>enhancing its score with its retail network</w:t>
      </w:r>
      <w:r>
        <w:rPr>
          <w:sz w:val="20"/>
          <w:szCs w:val="20"/>
          <w:lang w:val="en-GB"/>
        </w:rPr>
        <w:t xml:space="preserve"> by 0.6 points</w:t>
      </w:r>
      <w:r w:rsidR="0014123B">
        <w:rPr>
          <w:sz w:val="20"/>
          <w:szCs w:val="20"/>
          <w:lang w:val="en-GB"/>
        </w:rPr>
        <w:t xml:space="preserve">. </w:t>
      </w:r>
    </w:p>
    <w:p w14:paraId="559C6D7A" w14:textId="77777777" w:rsidR="0014123B" w:rsidRDefault="0014123B" w:rsidP="0014123B">
      <w:pPr>
        <w:rPr>
          <w:sz w:val="20"/>
          <w:szCs w:val="20"/>
          <w:lang w:val="en-GB"/>
        </w:rPr>
      </w:pPr>
    </w:p>
    <w:p w14:paraId="7217AD78" w14:textId="4649AFC6" w:rsidR="00AE44BD" w:rsidRPr="00887227" w:rsidRDefault="00AE44BD" w:rsidP="00AE44BD">
      <w:pPr>
        <w:rPr>
          <w:color w:val="FF0000"/>
          <w:sz w:val="20"/>
          <w:szCs w:val="20"/>
          <w:lang w:val="en-GB"/>
        </w:rPr>
      </w:pPr>
      <w:r w:rsidRPr="008418AC">
        <w:rPr>
          <w:sz w:val="20"/>
          <w:szCs w:val="20"/>
          <w:lang w:val="en-GB"/>
        </w:rPr>
        <w:t xml:space="preserve">Mazda UK </w:t>
      </w:r>
      <w:r>
        <w:rPr>
          <w:sz w:val="20"/>
          <w:szCs w:val="20"/>
          <w:lang w:val="en-GB"/>
        </w:rPr>
        <w:t>M</w:t>
      </w:r>
      <w:r w:rsidRPr="008418AC">
        <w:rPr>
          <w:sz w:val="20"/>
          <w:szCs w:val="20"/>
          <w:lang w:val="en-GB"/>
        </w:rPr>
        <w:t xml:space="preserve">anaging </w:t>
      </w:r>
      <w:r>
        <w:rPr>
          <w:sz w:val="20"/>
          <w:szCs w:val="20"/>
          <w:lang w:val="en-GB"/>
        </w:rPr>
        <w:t>D</w:t>
      </w:r>
      <w:r w:rsidRPr="008418AC">
        <w:rPr>
          <w:sz w:val="20"/>
          <w:szCs w:val="20"/>
          <w:lang w:val="en-GB"/>
        </w:rPr>
        <w:t xml:space="preserve">irector Jeremy Thomson, </w:t>
      </w:r>
      <w:r>
        <w:rPr>
          <w:sz w:val="20"/>
          <w:szCs w:val="20"/>
          <w:lang w:val="en-GB"/>
        </w:rPr>
        <w:t>said</w:t>
      </w:r>
      <w:r w:rsidRPr="008418AC">
        <w:rPr>
          <w:sz w:val="20"/>
          <w:szCs w:val="20"/>
          <w:lang w:val="en-GB"/>
        </w:rPr>
        <w:t>, “</w:t>
      </w:r>
      <w:r>
        <w:rPr>
          <w:sz w:val="20"/>
          <w:szCs w:val="20"/>
          <w:lang w:val="en-GB"/>
        </w:rPr>
        <w:t>We have worked hard to build mutually-beneficial relationships with our dealer network, so it is gratifying to see that our efforts are appreciated in the latest NFDA survey</w:t>
      </w:r>
      <w:r w:rsidRPr="00F20DF6">
        <w:rPr>
          <w:sz w:val="20"/>
          <w:szCs w:val="20"/>
          <w:lang w:val="en-GB"/>
        </w:rPr>
        <w:t xml:space="preserve">. </w:t>
      </w:r>
      <w:r>
        <w:rPr>
          <w:sz w:val="20"/>
          <w:szCs w:val="20"/>
          <w:lang w:val="en-GB"/>
        </w:rPr>
        <w:t xml:space="preserve">We </w:t>
      </w:r>
      <w:r w:rsidR="00F36658">
        <w:rPr>
          <w:sz w:val="20"/>
          <w:szCs w:val="20"/>
          <w:lang w:val="en-GB"/>
        </w:rPr>
        <w:t xml:space="preserve">are now entering another </w:t>
      </w:r>
      <w:r>
        <w:rPr>
          <w:sz w:val="20"/>
          <w:szCs w:val="20"/>
          <w:lang w:val="en-GB"/>
        </w:rPr>
        <w:t xml:space="preserve">exciting period for Mazda </w:t>
      </w:r>
      <w:r w:rsidR="00F36658">
        <w:rPr>
          <w:sz w:val="20"/>
          <w:szCs w:val="20"/>
          <w:lang w:val="en-GB"/>
        </w:rPr>
        <w:t xml:space="preserve">as </w:t>
      </w:r>
      <w:r w:rsidR="000137AC">
        <w:rPr>
          <w:sz w:val="20"/>
          <w:szCs w:val="20"/>
          <w:lang w:val="en-GB"/>
        </w:rPr>
        <w:t xml:space="preserve">our retail partners </w:t>
      </w:r>
      <w:r w:rsidR="00035DA4">
        <w:rPr>
          <w:sz w:val="20"/>
          <w:szCs w:val="20"/>
          <w:lang w:val="en-GB"/>
        </w:rPr>
        <w:t>get their hands on</w:t>
      </w:r>
      <w:r w:rsidR="000137AC">
        <w:rPr>
          <w:sz w:val="20"/>
          <w:szCs w:val="20"/>
          <w:lang w:val="en-GB"/>
        </w:rPr>
        <w:t xml:space="preserve"> </w:t>
      </w:r>
      <w:r w:rsidRPr="00F20DF6">
        <w:rPr>
          <w:sz w:val="20"/>
          <w:szCs w:val="20"/>
          <w:lang w:val="en-GB"/>
        </w:rPr>
        <w:t xml:space="preserve">the </w:t>
      </w:r>
      <w:r w:rsidR="002D6782">
        <w:rPr>
          <w:sz w:val="20"/>
          <w:szCs w:val="20"/>
          <w:lang w:val="en-GB"/>
        </w:rPr>
        <w:t xml:space="preserve">all-new </w:t>
      </w:r>
      <w:r w:rsidR="00F36658">
        <w:rPr>
          <w:sz w:val="20"/>
          <w:szCs w:val="20"/>
          <w:lang w:val="en-GB"/>
        </w:rPr>
        <w:t xml:space="preserve">Mazda MX-5 RF, </w:t>
      </w:r>
      <w:r w:rsidRPr="00F20DF6">
        <w:rPr>
          <w:sz w:val="20"/>
          <w:szCs w:val="20"/>
          <w:lang w:val="en-GB"/>
        </w:rPr>
        <w:t xml:space="preserve">and </w:t>
      </w:r>
      <w:r w:rsidR="00F36658">
        <w:rPr>
          <w:sz w:val="20"/>
          <w:szCs w:val="20"/>
          <w:lang w:val="en-GB"/>
        </w:rPr>
        <w:t xml:space="preserve">later this year, </w:t>
      </w:r>
      <w:r>
        <w:rPr>
          <w:sz w:val="20"/>
          <w:szCs w:val="20"/>
          <w:lang w:val="en-GB"/>
        </w:rPr>
        <w:t xml:space="preserve">the </w:t>
      </w:r>
      <w:r w:rsidR="002D6782">
        <w:rPr>
          <w:sz w:val="20"/>
          <w:szCs w:val="20"/>
          <w:lang w:val="en-GB"/>
        </w:rPr>
        <w:t xml:space="preserve">stylish </w:t>
      </w:r>
      <w:r w:rsidRPr="00F20DF6">
        <w:rPr>
          <w:sz w:val="20"/>
          <w:szCs w:val="20"/>
          <w:lang w:val="en-GB"/>
        </w:rPr>
        <w:t>all-new Mazda CX-5</w:t>
      </w:r>
      <w:r w:rsidR="000137AC">
        <w:rPr>
          <w:sz w:val="20"/>
          <w:szCs w:val="20"/>
          <w:lang w:val="en-GB"/>
        </w:rPr>
        <w:t>.</w:t>
      </w:r>
      <w:r>
        <w:rPr>
          <w:sz w:val="20"/>
          <w:szCs w:val="20"/>
          <w:lang w:val="en-GB"/>
        </w:rPr>
        <w:t xml:space="preserve"> </w:t>
      </w:r>
      <w:r w:rsidR="000137AC">
        <w:rPr>
          <w:sz w:val="20"/>
          <w:szCs w:val="20"/>
          <w:lang w:val="en-GB"/>
        </w:rPr>
        <w:t>W</w:t>
      </w:r>
      <w:r>
        <w:rPr>
          <w:sz w:val="20"/>
          <w:szCs w:val="20"/>
          <w:lang w:val="en-GB"/>
        </w:rPr>
        <w:t xml:space="preserve">e </w:t>
      </w:r>
      <w:r w:rsidRPr="00F20DF6">
        <w:rPr>
          <w:sz w:val="20"/>
          <w:szCs w:val="20"/>
          <w:lang w:val="en-GB"/>
        </w:rPr>
        <w:t xml:space="preserve">will continue to listen to </w:t>
      </w:r>
      <w:r>
        <w:rPr>
          <w:sz w:val="20"/>
          <w:szCs w:val="20"/>
          <w:lang w:val="en-GB"/>
        </w:rPr>
        <w:t>our dealers</w:t>
      </w:r>
      <w:r w:rsidRPr="00F20DF6">
        <w:rPr>
          <w:sz w:val="20"/>
          <w:szCs w:val="20"/>
          <w:lang w:val="en-GB"/>
        </w:rPr>
        <w:t xml:space="preserve"> and</w:t>
      </w:r>
      <w:r w:rsidR="00035DA4">
        <w:rPr>
          <w:sz w:val="20"/>
          <w:szCs w:val="20"/>
          <w:lang w:val="en-GB"/>
        </w:rPr>
        <w:t>, building on this positive feedback, will</w:t>
      </w:r>
      <w:r w:rsidRPr="00F20DF6">
        <w:rPr>
          <w:sz w:val="20"/>
          <w:szCs w:val="20"/>
          <w:lang w:val="en-GB"/>
        </w:rPr>
        <w:t xml:space="preserve"> </w:t>
      </w:r>
      <w:r w:rsidR="00035DA4">
        <w:rPr>
          <w:sz w:val="20"/>
          <w:szCs w:val="20"/>
          <w:lang w:val="en-GB"/>
        </w:rPr>
        <w:t xml:space="preserve">redouble our </w:t>
      </w:r>
      <w:r w:rsidR="000137AC">
        <w:rPr>
          <w:sz w:val="20"/>
          <w:szCs w:val="20"/>
          <w:lang w:val="en-GB"/>
        </w:rPr>
        <w:t xml:space="preserve">efforts </w:t>
      </w:r>
      <w:r w:rsidR="00035DA4">
        <w:rPr>
          <w:sz w:val="20"/>
          <w:szCs w:val="20"/>
          <w:lang w:val="en-GB"/>
        </w:rPr>
        <w:t>to</w:t>
      </w:r>
      <w:r w:rsidRPr="00F20DF6">
        <w:rPr>
          <w:sz w:val="20"/>
          <w:szCs w:val="20"/>
          <w:lang w:val="en-GB"/>
        </w:rPr>
        <w:t xml:space="preserve"> be an ‘easy to do business with’ manufacturer.”  </w:t>
      </w:r>
    </w:p>
    <w:p w14:paraId="5B3122D3" w14:textId="77777777" w:rsidR="00887227" w:rsidRDefault="00887227" w:rsidP="00F4417B">
      <w:pPr>
        <w:rPr>
          <w:sz w:val="20"/>
          <w:szCs w:val="20"/>
          <w:lang w:val="en-GB"/>
        </w:rPr>
      </w:pPr>
    </w:p>
    <w:p w14:paraId="28DCEC4A" w14:textId="732DC1A9" w:rsidR="00173D21" w:rsidRPr="00C0230C" w:rsidRDefault="00887227" w:rsidP="005A3164">
      <w:pPr>
        <w:rPr>
          <w:color w:val="FF0000"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W</w:t>
      </w:r>
      <w:r w:rsidRPr="00F4417B">
        <w:rPr>
          <w:sz w:val="20"/>
          <w:szCs w:val="20"/>
          <w:lang w:val="en-GB"/>
        </w:rPr>
        <w:t xml:space="preserve">hen </w:t>
      </w:r>
      <w:r w:rsidR="00D53C31">
        <w:rPr>
          <w:sz w:val="20"/>
          <w:szCs w:val="20"/>
          <w:lang w:val="en-GB"/>
        </w:rPr>
        <w:t xml:space="preserve">dealers were </w:t>
      </w:r>
      <w:r w:rsidRPr="00F4417B">
        <w:rPr>
          <w:sz w:val="20"/>
          <w:szCs w:val="20"/>
          <w:lang w:val="en-GB"/>
        </w:rPr>
        <w:t xml:space="preserve">asked </w:t>
      </w:r>
      <w:r w:rsidR="00D53C31">
        <w:rPr>
          <w:sz w:val="20"/>
          <w:szCs w:val="20"/>
          <w:lang w:val="en-GB"/>
        </w:rPr>
        <w:t xml:space="preserve">how easy it was to work </w:t>
      </w:r>
      <w:r w:rsidRPr="00F4417B">
        <w:rPr>
          <w:sz w:val="20"/>
          <w:szCs w:val="20"/>
          <w:lang w:val="en-GB"/>
        </w:rPr>
        <w:t xml:space="preserve">with </w:t>
      </w:r>
      <w:r w:rsidR="00035DA4">
        <w:rPr>
          <w:sz w:val="20"/>
          <w:szCs w:val="20"/>
          <w:lang w:val="en-GB"/>
        </w:rPr>
        <w:t>the Japanese manufacturer</w:t>
      </w:r>
      <w:r w:rsidR="00066E01">
        <w:rPr>
          <w:sz w:val="20"/>
          <w:szCs w:val="20"/>
          <w:lang w:val="en-GB"/>
        </w:rPr>
        <w:t>,</w:t>
      </w:r>
      <w:r w:rsidRPr="00F4417B">
        <w:rPr>
          <w:sz w:val="20"/>
          <w:szCs w:val="20"/>
          <w:lang w:val="en-GB"/>
        </w:rPr>
        <w:t xml:space="preserve"> </w:t>
      </w:r>
      <w:r w:rsidR="00836082">
        <w:rPr>
          <w:sz w:val="20"/>
          <w:szCs w:val="20"/>
          <w:lang w:val="en-GB"/>
        </w:rPr>
        <w:t>d</w:t>
      </w:r>
      <w:r w:rsidR="00F4417B" w:rsidRPr="00F4417B">
        <w:rPr>
          <w:sz w:val="20"/>
          <w:szCs w:val="20"/>
          <w:lang w:val="en-GB"/>
        </w:rPr>
        <w:t>ealers placed Mazda UK fifth with a score of 8.5</w:t>
      </w:r>
      <w:r w:rsidR="00F4417B">
        <w:rPr>
          <w:sz w:val="20"/>
          <w:szCs w:val="20"/>
          <w:lang w:val="en-GB"/>
        </w:rPr>
        <w:t xml:space="preserve"> o</w:t>
      </w:r>
      <w:r>
        <w:rPr>
          <w:sz w:val="20"/>
          <w:szCs w:val="20"/>
          <w:lang w:val="en-GB"/>
        </w:rPr>
        <w:t>ut of 10, up from 8.0 last year.</w:t>
      </w:r>
      <w:r w:rsidR="00F4417B" w:rsidRPr="00F4417B">
        <w:rPr>
          <w:sz w:val="20"/>
          <w:szCs w:val="20"/>
          <w:lang w:val="en-GB"/>
        </w:rPr>
        <w:t xml:space="preserve"> </w:t>
      </w:r>
      <w:r w:rsidR="00601E49">
        <w:rPr>
          <w:sz w:val="20"/>
          <w:szCs w:val="20"/>
          <w:lang w:val="en-GB"/>
        </w:rPr>
        <w:t xml:space="preserve">Mazda dealers also rated the </w:t>
      </w:r>
      <w:r w:rsidR="003D4F56">
        <w:rPr>
          <w:sz w:val="20"/>
          <w:szCs w:val="20"/>
          <w:lang w:val="en-GB"/>
        </w:rPr>
        <w:t xml:space="preserve">value of the franchise </w:t>
      </w:r>
      <w:r w:rsidR="00601E49">
        <w:rPr>
          <w:sz w:val="20"/>
          <w:szCs w:val="20"/>
          <w:lang w:val="en-GB"/>
        </w:rPr>
        <w:t xml:space="preserve">at </w:t>
      </w:r>
      <w:r w:rsidR="003D4F56">
        <w:rPr>
          <w:sz w:val="20"/>
          <w:szCs w:val="20"/>
          <w:lang w:val="en-GB"/>
        </w:rPr>
        <w:t>8.0, up from 7.6 last year</w:t>
      </w:r>
      <w:r>
        <w:rPr>
          <w:sz w:val="20"/>
          <w:szCs w:val="20"/>
          <w:lang w:val="en-GB"/>
        </w:rPr>
        <w:t xml:space="preserve">, and </w:t>
      </w:r>
      <w:r w:rsidR="00035DA4">
        <w:rPr>
          <w:sz w:val="20"/>
          <w:szCs w:val="20"/>
          <w:lang w:val="en-GB"/>
        </w:rPr>
        <w:t xml:space="preserve">well </w:t>
      </w:r>
      <w:r>
        <w:rPr>
          <w:sz w:val="20"/>
          <w:szCs w:val="20"/>
          <w:lang w:val="en-GB"/>
        </w:rPr>
        <w:t>above the</w:t>
      </w:r>
      <w:r w:rsidR="003D4F56">
        <w:rPr>
          <w:sz w:val="20"/>
          <w:szCs w:val="20"/>
          <w:lang w:val="en-GB"/>
        </w:rPr>
        <w:t xml:space="preserve"> </w:t>
      </w:r>
      <w:r w:rsidR="00035DA4">
        <w:rPr>
          <w:sz w:val="20"/>
          <w:szCs w:val="20"/>
          <w:lang w:val="en-GB"/>
        </w:rPr>
        <w:t xml:space="preserve">industry </w:t>
      </w:r>
      <w:r w:rsidR="003D4F56">
        <w:rPr>
          <w:sz w:val="20"/>
          <w:szCs w:val="20"/>
          <w:lang w:val="en-GB"/>
        </w:rPr>
        <w:t xml:space="preserve">average </w:t>
      </w:r>
      <w:r>
        <w:rPr>
          <w:sz w:val="20"/>
          <w:szCs w:val="20"/>
          <w:lang w:val="en-GB"/>
        </w:rPr>
        <w:t xml:space="preserve">score of </w:t>
      </w:r>
      <w:r w:rsidR="003D4F56">
        <w:rPr>
          <w:sz w:val="20"/>
          <w:szCs w:val="20"/>
          <w:lang w:val="en-GB"/>
        </w:rPr>
        <w:t>6.5</w:t>
      </w:r>
      <w:r w:rsidR="00066E01" w:rsidRPr="00927284">
        <w:rPr>
          <w:sz w:val="20"/>
          <w:szCs w:val="20"/>
          <w:lang w:val="en-GB"/>
        </w:rPr>
        <w:t>.</w:t>
      </w:r>
      <w:r w:rsidRPr="00927284">
        <w:rPr>
          <w:sz w:val="20"/>
          <w:szCs w:val="20"/>
          <w:lang w:val="en-GB"/>
        </w:rPr>
        <w:t xml:space="preserve"> </w:t>
      </w:r>
      <w:r w:rsidR="00221E97">
        <w:rPr>
          <w:sz w:val="20"/>
          <w:szCs w:val="20"/>
          <w:lang w:val="en-GB"/>
        </w:rPr>
        <w:t xml:space="preserve">After a </w:t>
      </w:r>
      <w:r w:rsidR="00035DA4">
        <w:rPr>
          <w:sz w:val="20"/>
          <w:szCs w:val="20"/>
          <w:lang w:val="en-GB"/>
        </w:rPr>
        <w:t xml:space="preserve">period </w:t>
      </w:r>
      <w:r w:rsidR="00221E97">
        <w:rPr>
          <w:sz w:val="20"/>
          <w:szCs w:val="20"/>
          <w:lang w:val="en-GB"/>
        </w:rPr>
        <w:t>of re-branding</w:t>
      </w:r>
      <w:r w:rsidR="00035DA4">
        <w:rPr>
          <w:sz w:val="20"/>
          <w:szCs w:val="20"/>
          <w:lang w:val="en-GB"/>
        </w:rPr>
        <w:t xml:space="preserve">, </w:t>
      </w:r>
      <w:r w:rsidR="00D53C31">
        <w:rPr>
          <w:sz w:val="20"/>
          <w:szCs w:val="20"/>
          <w:lang w:val="en-GB"/>
        </w:rPr>
        <w:t xml:space="preserve">introductions of several </w:t>
      </w:r>
      <w:r w:rsidR="00035DA4">
        <w:rPr>
          <w:sz w:val="20"/>
          <w:szCs w:val="20"/>
          <w:lang w:val="en-GB"/>
        </w:rPr>
        <w:t>dynamic new products,</w:t>
      </w:r>
      <w:r w:rsidR="00221E97">
        <w:rPr>
          <w:sz w:val="20"/>
          <w:szCs w:val="20"/>
          <w:lang w:val="en-GB"/>
        </w:rPr>
        <w:t xml:space="preserve"> and a huge investment </w:t>
      </w:r>
      <w:r w:rsidR="00035DA4">
        <w:rPr>
          <w:sz w:val="20"/>
          <w:szCs w:val="20"/>
          <w:lang w:val="en-GB"/>
        </w:rPr>
        <w:t>i</w:t>
      </w:r>
      <w:r w:rsidR="00221E97">
        <w:rPr>
          <w:sz w:val="20"/>
          <w:szCs w:val="20"/>
          <w:lang w:val="en-GB"/>
        </w:rPr>
        <w:t xml:space="preserve">n new state-of-the-art showrooms, </w:t>
      </w:r>
      <w:r w:rsidR="00066E01">
        <w:rPr>
          <w:sz w:val="20"/>
          <w:szCs w:val="20"/>
          <w:lang w:val="en-GB"/>
        </w:rPr>
        <w:t xml:space="preserve">the Mazda </w:t>
      </w:r>
      <w:r w:rsidR="00221E97">
        <w:rPr>
          <w:sz w:val="20"/>
          <w:szCs w:val="20"/>
          <w:lang w:val="en-GB"/>
        </w:rPr>
        <w:t xml:space="preserve">dealer network remains satisfied with the return on capital for their </w:t>
      </w:r>
      <w:r w:rsidR="00D53C31">
        <w:rPr>
          <w:sz w:val="20"/>
          <w:szCs w:val="20"/>
          <w:lang w:val="en-GB"/>
        </w:rPr>
        <w:t>businesses</w:t>
      </w:r>
      <w:r w:rsidR="00221E97">
        <w:rPr>
          <w:sz w:val="20"/>
          <w:szCs w:val="20"/>
          <w:lang w:val="en-GB"/>
        </w:rPr>
        <w:t xml:space="preserve">, </w:t>
      </w:r>
      <w:r w:rsidR="00035DA4">
        <w:rPr>
          <w:sz w:val="20"/>
          <w:szCs w:val="20"/>
          <w:lang w:val="en-GB"/>
        </w:rPr>
        <w:t xml:space="preserve">again </w:t>
      </w:r>
      <w:r w:rsidR="00221E97">
        <w:rPr>
          <w:sz w:val="20"/>
          <w:szCs w:val="20"/>
          <w:lang w:val="en-GB"/>
        </w:rPr>
        <w:t xml:space="preserve">scoring </w:t>
      </w:r>
      <w:r w:rsidR="00035DA4">
        <w:rPr>
          <w:sz w:val="20"/>
          <w:szCs w:val="20"/>
          <w:lang w:val="en-GB"/>
        </w:rPr>
        <w:t xml:space="preserve">significantly ahead of </w:t>
      </w:r>
      <w:r w:rsidR="00D53C31">
        <w:rPr>
          <w:sz w:val="20"/>
          <w:szCs w:val="20"/>
          <w:lang w:val="en-GB"/>
        </w:rPr>
        <w:t xml:space="preserve">most </w:t>
      </w:r>
      <w:r w:rsidR="00035DA4">
        <w:rPr>
          <w:sz w:val="20"/>
          <w:szCs w:val="20"/>
          <w:lang w:val="en-GB"/>
        </w:rPr>
        <w:t>manufacturers</w:t>
      </w:r>
      <w:r w:rsidR="00221E97">
        <w:rPr>
          <w:sz w:val="20"/>
          <w:szCs w:val="20"/>
          <w:lang w:val="en-GB"/>
        </w:rPr>
        <w:t xml:space="preserve">. </w:t>
      </w:r>
    </w:p>
    <w:p w14:paraId="18F30477" w14:textId="77777777" w:rsidR="005A3164" w:rsidRPr="008418AC" w:rsidRDefault="005A3164" w:rsidP="00306C68">
      <w:pPr>
        <w:rPr>
          <w:sz w:val="20"/>
          <w:szCs w:val="20"/>
          <w:lang w:val="en-GB"/>
        </w:rPr>
      </w:pPr>
    </w:p>
    <w:p w14:paraId="16E73613" w14:textId="71E5FACB" w:rsidR="00221E97" w:rsidRDefault="00F4417B" w:rsidP="00221E97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The 2017 Winter S</w:t>
      </w:r>
      <w:r w:rsidR="00221E97">
        <w:rPr>
          <w:sz w:val="20"/>
          <w:szCs w:val="20"/>
          <w:lang w:val="en-GB"/>
        </w:rPr>
        <w:t xml:space="preserve">urvey </w:t>
      </w:r>
      <w:r w:rsidR="00221E97" w:rsidRPr="005A3164">
        <w:rPr>
          <w:sz w:val="20"/>
          <w:szCs w:val="20"/>
          <w:lang w:val="en-GB"/>
        </w:rPr>
        <w:t>had 1,704 respondents from a total of 29 pa</w:t>
      </w:r>
      <w:r w:rsidR="00221E97">
        <w:rPr>
          <w:sz w:val="20"/>
          <w:szCs w:val="20"/>
          <w:lang w:val="en-GB"/>
        </w:rPr>
        <w:t xml:space="preserve">rticipating franchise networks. </w:t>
      </w:r>
      <w:r w:rsidR="00221E97" w:rsidRPr="005A3164">
        <w:rPr>
          <w:sz w:val="20"/>
          <w:szCs w:val="20"/>
          <w:lang w:val="en-GB"/>
        </w:rPr>
        <w:t>Sue Robinson, Director of the National Franchised Dealers Association (NFDA)</w:t>
      </w:r>
      <w:r w:rsidR="00221E97">
        <w:rPr>
          <w:sz w:val="20"/>
          <w:szCs w:val="20"/>
          <w:lang w:val="en-GB"/>
        </w:rPr>
        <w:t xml:space="preserve">, </w:t>
      </w:r>
      <w:r w:rsidR="00EC270F">
        <w:rPr>
          <w:sz w:val="20"/>
          <w:szCs w:val="20"/>
          <w:lang w:val="en-GB"/>
        </w:rPr>
        <w:t>drew attention to the Mazda network, recognising the ‘</w:t>
      </w:r>
      <w:r w:rsidR="00EC270F" w:rsidRPr="00390629">
        <w:rPr>
          <w:sz w:val="20"/>
          <w:szCs w:val="20"/>
          <w:lang w:val="en-GB"/>
        </w:rPr>
        <w:t>enormous increases</w:t>
      </w:r>
      <w:r w:rsidR="00EC270F">
        <w:rPr>
          <w:sz w:val="20"/>
          <w:szCs w:val="20"/>
          <w:lang w:val="en-GB"/>
        </w:rPr>
        <w:t>’</w:t>
      </w:r>
      <w:r w:rsidR="00EC270F" w:rsidRPr="00390629">
        <w:rPr>
          <w:sz w:val="20"/>
          <w:szCs w:val="20"/>
          <w:lang w:val="en-GB"/>
        </w:rPr>
        <w:t xml:space="preserve"> in </w:t>
      </w:r>
      <w:r w:rsidR="00EC270F">
        <w:rPr>
          <w:sz w:val="20"/>
          <w:szCs w:val="20"/>
          <w:lang w:val="en-GB"/>
        </w:rPr>
        <w:t>the rankings. Commenting on the industry as a whole, she said, “</w:t>
      </w:r>
      <w:r w:rsidR="00221E97" w:rsidRPr="005A3164">
        <w:rPr>
          <w:sz w:val="20"/>
          <w:szCs w:val="20"/>
          <w:lang w:val="en-GB"/>
        </w:rPr>
        <w:t>In such a critical period, it is fundamental that manufacturers and dealers continue to constructively work together towards the ultimate same objective</w:t>
      </w:r>
      <w:r w:rsidR="00066E01">
        <w:rPr>
          <w:sz w:val="20"/>
          <w:szCs w:val="20"/>
          <w:lang w:val="en-GB"/>
        </w:rPr>
        <w:t xml:space="preserve"> of</w:t>
      </w:r>
      <w:r w:rsidR="00221E97" w:rsidRPr="005A3164">
        <w:rPr>
          <w:sz w:val="20"/>
          <w:szCs w:val="20"/>
          <w:lang w:val="en-GB"/>
        </w:rPr>
        <w:t xml:space="preserve"> ensuring that the automotive industry is well represented at all levels and continues to thrive.</w:t>
      </w:r>
      <w:r w:rsidR="00035DA4">
        <w:rPr>
          <w:sz w:val="20"/>
          <w:szCs w:val="20"/>
          <w:lang w:val="en-GB"/>
        </w:rPr>
        <w:t>”</w:t>
      </w:r>
      <w:r w:rsidR="004770C3">
        <w:rPr>
          <w:sz w:val="20"/>
          <w:szCs w:val="20"/>
          <w:lang w:val="en-GB"/>
        </w:rPr>
        <w:t xml:space="preserve"> </w:t>
      </w:r>
    </w:p>
    <w:p w14:paraId="2E9A206A" w14:textId="69DA5D9E" w:rsidR="00EC270F" w:rsidRDefault="00EC270F" w:rsidP="00221E97">
      <w:pPr>
        <w:rPr>
          <w:sz w:val="20"/>
          <w:szCs w:val="20"/>
          <w:lang w:val="en-GB"/>
        </w:rPr>
      </w:pPr>
    </w:p>
    <w:p w14:paraId="794671CD" w14:textId="6975CE62" w:rsidR="00EC270F" w:rsidRDefault="00EC270F" w:rsidP="00221E97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Last year, Mazda Motors UK moved </w:t>
      </w:r>
      <w:r w:rsidRPr="00EC270F">
        <w:rPr>
          <w:sz w:val="20"/>
          <w:szCs w:val="20"/>
          <w:lang w:val="en-GB"/>
        </w:rPr>
        <w:t xml:space="preserve">management and administration of </w:t>
      </w:r>
      <w:r>
        <w:rPr>
          <w:sz w:val="20"/>
          <w:szCs w:val="20"/>
          <w:lang w:val="en-GB"/>
        </w:rPr>
        <w:t xml:space="preserve">its dealer training and recruitment </w:t>
      </w:r>
      <w:r w:rsidR="0047211C">
        <w:rPr>
          <w:sz w:val="20"/>
          <w:szCs w:val="20"/>
          <w:lang w:val="en-GB"/>
        </w:rPr>
        <w:t>service</w:t>
      </w:r>
      <w:r>
        <w:rPr>
          <w:sz w:val="20"/>
          <w:szCs w:val="20"/>
          <w:lang w:val="en-GB"/>
        </w:rPr>
        <w:t>, ‘</w:t>
      </w:r>
      <w:r w:rsidRPr="00EC270F">
        <w:rPr>
          <w:sz w:val="20"/>
          <w:szCs w:val="20"/>
          <w:lang w:val="en-GB"/>
        </w:rPr>
        <w:t>Mazda Academy</w:t>
      </w:r>
      <w:r>
        <w:rPr>
          <w:sz w:val="20"/>
          <w:szCs w:val="20"/>
          <w:lang w:val="en-GB"/>
        </w:rPr>
        <w:t xml:space="preserve">’, </w:t>
      </w:r>
      <w:r w:rsidR="001D2329">
        <w:rPr>
          <w:sz w:val="20"/>
          <w:szCs w:val="20"/>
          <w:lang w:val="en-GB"/>
        </w:rPr>
        <w:t xml:space="preserve">in house </w:t>
      </w:r>
      <w:r>
        <w:rPr>
          <w:sz w:val="20"/>
          <w:szCs w:val="20"/>
          <w:lang w:val="en-GB"/>
        </w:rPr>
        <w:t>to its new headquarters</w:t>
      </w:r>
      <w:r w:rsidRPr="00EC270F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in </w:t>
      </w:r>
      <w:r w:rsidRPr="00EC270F">
        <w:rPr>
          <w:sz w:val="20"/>
          <w:szCs w:val="20"/>
          <w:lang w:val="en-GB"/>
        </w:rPr>
        <w:t>Dartford, Kent</w:t>
      </w:r>
      <w:r>
        <w:rPr>
          <w:sz w:val="20"/>
          <w:szCs w:val="20"/>
          <w:lang w:val="en-GB"/>
        </w:rPr>
        <w:t>.</w:t>
      </w:r>
      <w:r w:rsidR="001D2329">
        <w:rPr>
          <w:sz w:val="20"/>
          <w:szCs w:val="20"/>
          <w:lang w:val="en-GB"/>
        </w:rPr>
        <w:t xml:space="preserve"> While, 2016 also saw </w:t>
      </w:r>
      <w:r w:rsidR="0047211C">
        <w:rPr>
          <w:sz w:val="20"/>
          <w:szCs w:val="20"/>
          <w:lang w:val="en-GB"/>
        </w:rPr>
        <w:t xml:space="preserve">the </w:t>
      </w:r>
      <w:r>
        <w:rPr>
          <w:sz w:val="20"/>
          <w:szCs w:val="20"/>
          <w:lang w:val="en-GB"/>
        </w:rPr>
        <w:t>130</w:t>
      </w:r>
      <w:r w:rsidR="0047211C">
        <w:rPr>
          <w:sz w:val="20"/>
          <w:szCs w:val="20"/>
          <w:lang w:val="en-GB"/>
        </w:rPr>
        <w:t>-strong</w:t>
      </w:r>
      <w:r>
        <w:rPr>
          <w:sz w:val="20"/>
          <w:szCs w:val="20"/>
          <w:lang w:val="en-GB"/>
        </w:rPr>
        <w:t xml:space="preserve"> </w:t>
      </w:r>
      <w:r w:rsidR="0047211C">
        <w:rPr>
          <w:sz w:val="20"/>
          <w:szCs w:val="20"/>
          <w:lang w:val="en-GB"/>
        </w:rPr>
        <w:t xml:space="preserve">Mazda </w:t>
      </w:r>
      <w:r>
        <w:rPr>
          <w:sz w:val="20"/>
          <w:szCs w:val="20"/>
          <w:lang w:val="en-GB"/>
        </w:rPr>
        <w:t>re</w:t>
      </w:r>
      <w:r w:rsidR="0047211C">
        <w:rPr>
          <w:sz w:val="20"/>
          <w:szCs w:val="20"/>
          <w:lang w:val="en-GB"/>
        </w:rPr>
        <w:t>tailer</w:t>
      </w:r>
      <w:r>
        <w:rPr>
          <w:sz w:val="20"/>
          <w:szCs w:val="20"/>
          <w:lang w:val="en-GB"/>
        </w:rPr>
        <w:t xml:space="preserve"> network</w:t>
      </w:r>
      <w:r w:rsidR="001D2329">
        <w:rPr>
          <w:sz w:val="20"/>
          <w:szCs w:val="20"/>
          <w:lang w:val="en-GB"/>
        </w:rPr>
        <w:t xml:space="preserve"> sell </w:t>
      </w:r>
      <w:r w:rsidR="0047211C">
        <w:rPr>
          <w:sz w:val="20"/>
          <w:szCs w:val="20"/>
          <w:lang w:val="en-GB"/>
        </w:rPr>
        <w:t>more than 46,000 new cars, outpacing industry growth and achieving 1.73% market share.</w:t>
      </w:r>
    </w:p>
    <w:p w14:paraId="47B7872D" w14:textId="77777777" w:rsidR="009E2E0F" w:rsidRDefault="009E2E0F" w:rsidP="009E2E0F">
      <w:pPr>
        <w:tabs>
          <w:tab w:val="left" w:pos="2489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</w:p>
    <w:p w14:paraId="66C99C84" w14:textId="77777777" w:rsidR="008517E7" w:rsidRPr="009E2E0F" w:rsidRDefault="009E2E0F" w:rsidP="009E2E0F">
      <w:pPr>
        <w:tabs>
          <w:tab w:val="left" w:pos="2489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lastRenderedPageBreak/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="008517E7" w:rsidRPr="008517E7">
        <w:rPr>
          <w:rFonts w:cs="Arial"/>
          <w:sz w:val="20"/>
          <w:szCs w:val="20"/>
        </w:rPr>
        <w:t xml:space="preserve">- Ends </w:t>
      </w:r>
      <w:r w:rsidR="008517E7">
        <w:rPr>
          <w:rFonts w:cs="Arial"/>
          <w:sz w:val="20"/>
          <w:szCs w:val="20"/>
        </w:rPr>
        <w:t>-</w:t>
      </w:r>
    </w:p>
    <w:p w14:paraId="5F86659E" w14:textId="77777777" w:rsidR="008517E7" w:rsidRPr="008517E7" w:rsidRDefault="008517E7" w:rsidP="00927284">
      <w:pPr>
        <w:rPr>
          <w:rFonts w:cs="Arial"/>
          <w:sz w:val="20"/>
          <w:szCs w:val="20"/>
        </w:rPr>
      </w:pPr>
    </w:p>
    <w:p w14:paraId="21513333" w14:textId="77777777" w:rsidR="00D53C31" w:rsidRDefault="00D53C31" w:rsidP="008517E7">
      <w:pPr>
        <w:pStyle w:val="BodyText"/>
        <w:spacing w:line="288" w:lineRule="auto"/>
        <w:jc w:val="left"/>
        <w:rPr>
          <w:rFonts w:ascii="Interstate-Light" w:hAnsi="Interstate-Light"/>
          <w:bCs/>
          <w:sz w:val="20"/>
          <w:lang w:val="en-GB"/>
        </w:rPr>
      </w:pPr>
    </w:p>
    <w:p w14:paraId="4E87A203" w14:textId="7C3F3E97" w:rsidR="008517E7" w:rsidRPr="00C46E21" w:rsidRDefault="008517E7" w:rsidP="008517E7">
      <w:pPr>
        <w:pStyle w:val="BodyText"/>
        <w:spacing w:line="288" w:lineRule="auto"/>
        <w:jc w:val="left"/>
        <w:rPr>
          <w:rFonts w:ascii="Interstate-Light" w:hAnsi="Interstate-Light"/>
          <w:sz w:val="20"/>
          <w:lang w:val="en-GB"/>
        </w:rPr>
      </w:pPr>
      <w:r w:rsidRPr="00C46E21">
        <w:rPr>
          <w:rFonts w:ascii="Interstate-Light" w:hAnsi="Interstate-Light"/>
          <w:bCs/>
          <w:sz w:val="20"/>
          <w:lang w:val="en-GB"/>
        </w:rPr>
        <w:t>Further pre</w:t>
      </w:r>
      <w:r w:rsidR="00B52EDE" w:rsidRPr="00C46E21">
        <w:rPr>
          <w:rFonts w:ascii="Interstate-Light" w:hAnsi="Interstate-Light"/>
          <w:bCs/>
          <w:sz w:val="20"/>
          <w:lang w:val="en-GB"/>
        </w:rPr>
        <w:t>ss information is available at</w:t>
      </w:r>
      <w:r w:rsidRPr="00C46E21">
        <w:rPr>
          <w:rFonts w:ascii="Interstate-Light" w:hAnsi="Interstate-Light"/>
          <w:bCs/>
          <w:sz w:val="20"/>
          <w:lang w:val="en-GB"/>
        </w:rPr>
        <w:t xml:space="preserve"> </w:t>
      </w:r>
      <w:hyperlink r:id="rId12" w:history="1">
        <w:r w:rsidRPr="00C46E21">
          <w:rPr>
            <w:rStyle w:val="Hyperlink"/>
            <w:rFonts w:ascii="Interstate-Light" w:hAnsi="Interstate-Light"/>
            <w:sz w:val="20"/>
            <w:lang w:val="en-GB"/>
          </w:rPr>
          <w:t>www.mazda-press.co.uk</w:t>
        </w:r>
      </w:hyperlink>
    </w:p>
    <w:p w14:paraId="445F1B8A" w14:textId="77777777" w:rsidR="008517E7" w:rsidRPr="00C46E21" w:rsidRDefault="008517E7" w:rsidP="008517E7">
      <w:pPr>
        <w:pStyle w:val="BodyText"/>
        <w:spacing w:line="288" w:lineRule="auto"/>
        <w:jc w:val="left"/>
        <w:rPr>
          <w:rFonts w:ascii="Interstate-Light" w:hAnsi="Interstate-Light"/>
          <w:sz w:val="20"/>
          <w:lang w:val="en-GB"/>
        </w:rPr>
      </w:pPr>
      <w:r w:rsidRPr="00C46E21">
        <w:rPr>
          <w:rFonts w:ascii="Interstate-Light" w:hAnsi="Interstate-Light"/>
          <w:bCs/>
          <w:sz w:val="20"/>
          <w:lang w:val="en-GB"/>
        </w:rPr>
        <w:t>Interactive Press Packs f</w:t>
      </w:r>
      <w:r w:rsidR="00B52EDE" w:rsidRPr="00C46E21">
        <w:rPr>
          <w:rFonts w:ascii="Interstate-Light" w:hAnsi="Interstate-Light"/>
          <w:bCs/>
          <w:sz w:val="20"/>
          <w:lang w:val="en-GB"/>
        </w:rPr>
        <w:t>or all models are available at</w:t>
      </w:r>
      <w:r w:rsidRPr="00C46E21">
        <w:rPr>
          <w:rFonts w:ascii="Interstate-Light" w:hAnsi="Interstate-Light"/>
          <w:sz w:val="20"/>
          <w:lang w:val="en-GB"/>
        </w:rPr>
        <w:t xml:space="preserve"> </w:t>
      </w:r>
      <w:hyperlink r:id="rId13" w:history="1">
        <w:r w:rsidRPr="00C46E21">
          <w:rPr>
            <w:rStyle w:val="Hyperlink"/>
            <w:rFonts w:ascii="Interstate-Light" w:hAnsi="Interstate-Light"/>
            <w:sz w:val="20"/>
            <w:lang w:val="en-GB"/>
          </w:rPr>
          <w:t>www.mazdamediapacks.co.uk</w:t>
        </w:r>
      </w:hyperlink>
    </w:p>
    <w:p w14:paraId="0FB05DCB" w14:textId="77777777" w:rsidR="008517E7" w:rsidRPr="00C46E21" w:rsidRDefault="00B52EDE" w:rsidP="008517E7">
      <w:pPr>
        <w:rPr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 xml:space="preserve">Visit our media blog at </w:t>
      </w:r>
      <w:hyperlink r:id="rId14" w:history="1">
        <w:r w:rsidR="00BC4BDF">
          <w:rPr>
            <w:rStyle w:val="Hyperlink"/>
            <w:rFonts w:cs="Arial"/>
            <w:sz w:val="20"/>
            <w:szCs w:val="20"/>
          </w:rPr>
          <w:t>www.insidemazda</w:t>
        </w:r>
        <w:r w:rsidRPr="00C46E21">
          <w:rPr>
            <w:rStyle w:val="Hyperlink"/>
            <w:rFonts w:cs="Arial"/>
            <w:sz w:val="20"/>
            <w:szCs w:val="20"/>
          </w:rPr>
          <w:t>.co.uk</w:t>
        </w:r>
      </w:hyperlink>
      <w:r w:rsidRPr="00C46E21">
        <w:rPr>
          <w:rFonts w:cs="Arial"/>
          <w:sz w:val="20"/>
          <w:szCs w:val="20"/>
        </w:rPr>
        <w:t xml:space="preserve"> </w:t>
      </w:r>
    </w:p>
    <w:p w14:paraId="7C0AF45B" w14:textId="423E226D" w:rsidR="00B52EDE" w:rsidRPr="00C46E21" w:rsidRDefault="00B52EDE" w:rsidP="008517E7">
      <w:pPr>
        <w:rPr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 xml:space="preserve">Follow us on Twitter </w:t>
      </w:r>
      <w:hyperlink r:id="rId15" w:history="1">
        <w:r w:rsidRPr="0047211C">
          <w:rPr>
            <w:rStyle w:val="Hyperlink"/>
            <w:rFonts w:cs="Arial"/>
            <w:sz w:val="20"/>
            <w:szCs w:val="20"/>
          </w:rPr>
          <w:t>@mazdaukpr</w:t>
        </w:r>
      </w:hyperlink>
    </w:p>
    <w:p w14:paraId="4B4D4F6D" w14:textId="77777777" w:rsidR="00B52EDE" w:rsidRPr="00C46E21" w:rsidRDefault="00B52EDE" w:rsidP="008517E7">
      <w:pPr>
        <w:rPr>
          <w:rFonts w:cs="Arial"/>
          <w:sz w:val="20"/>
          <w:szCs w:val="20"/>
        </w:rPr>
      </w:pPr>
    </w:p>
    <w:p w14:paraId="6FECF8EA" w14:textId="64BB7C66" w:rsidR="008517E7" w:rsidRPr="00C46E21" w:rsidRDefault="008517E7" w:rsidP="008517E7">
      <w:pPr>
        <w:rPr>
          <w:rFonts w:cs="Arial"/>
          <w:i/>
          <w:sz w:val="20"/>
          <w:szCs w:val="20"/>
        </w:rPr>
      </w:pPr>
      <w:r w:rsidRPr="00C46E21">
        <w:rPr>
          <w:rFonts w:cs="Arial"/>
          <w:i/>
          <w:sz w:val="20"/>
          <w:szCs w:val="20"/>
        </w:rPr>
        <w:t>For further information</w:t>
      </w:r>
      <w:r w:rsidR="0047211C">
        <w:rPr>
          <w:rFonts w:cs="Arial"/>
          <w:i/>
          <w:sz w:val="20"/>
          <w:szCs w:val="20"/>
        </w:rPr>
        <w:t>,</w:t>
      </w:r>
      <w:r w:rsidRPr="00C46E21">
        <w:rPr>
          <w:rFonts w:cs="Arial"/>
          <w:i/>
          <w:sz w:val="20"/>
          <w:szCs w:val="20"/>
        </w:rPr>
        <w:t xml:space="preserve"> please contact: </w:t>
      </w:r>
    </w:p>
    <w:p w14:paraId="71160D8F" w14:textId="77777777" w:rsidR="008517E7" w:rsidRPr="00C46E21" w:rsidRDefault="00B52EDE" w:rsidP="008517E7">
      <w:pPr>
        <w:rPr>
          <w:rStyle w:val="Hyperlink"/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 xml:space="preserve">Graeme Fudge, PR Director | </w:t>
      </w:r>
      <w:r w:rsidR="008517E7" w:rsidRPr="00C46E21">
        <w:rPr>
          <w:rFonts w:cs="Arial"/>
          <w:sz w:val="20"/>
          <w:szCs w:val="20"/>
        </w:rPr>
        <w:t xml:space="preserve">T: 01322 </w:t>
      </w:r>
      <w:r w:rsidRPr="00C46E21">
        <w:rPr>
          <w:rFonts w:cs="Arial"/>
          <w:sz w:val="20"/>
          <w:szCs w:val="20"/>
        </w:rPr>
        <w:t xml:space="preserve">622 691 | </w:t>
      </w:r>
      <w:r w:rsidR="008517E7" w:rsidRPr="00C46E21">
        <w:rPr>
          <w:rFonts w:cs="Arial"/>
          <w:sz w:val="20"/>
          <w:szCs w:val="20"/>
        </w:rPr>
        <w:t xml:space="preserve">E-mail: </w:t>
      </w:r>
      <w:hyperlink r:id="rId16" w:history="1">
        <w:r w:rsidR="008517E7" w:rsidRPr="00C46E21">
          <w:rPr>
            <w:rStyle w:val="Hyperlink"/>
            <w:rFonts w:cs="Arial"/>
            <w:sz w:val="20"/>
            <w:szCs w:val="20"/>
          </w:rPr>
          <w:t>gfudge@mazdaeur.com</w:t>
        </w:r>
      </w:hyperlink>
    </w:p>
    <w:p w14:paraId="76131E28" w14:textId="77777777" w:rsidR="008517E7" w:rsidRPr="00C46E21" w:rsidRDefault="008517E7" w:rsidP="008517E7">
      <w:pPr>
        <w:rPr>
          <w:rStyle w:val="Hyperlink"/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>Owen Mil</w:t>
      </w:r>
      <w:r w:rsidR="00B52EDE" w:rsidRPr="00C46E21">
        <w:rPr>
          <w:rFonts w:cs="Arial"/>
          <w:sz w:val="20"/>
          <w:szCs w:val="20"/>
        </w:rPr>
        <w:t xml:space="preserve">denhall, </w:t>
      </w:r>
      <w:r w:rsidR="00947B11" w:rsidRPr="00C46E21">
        <w:rPr>
          <w:rFonts w:cs="Arial"/>
          <w:sz w:val="20"/>
          <w:szCs w:val="20"/>
        </w:rPr>
        <w:t>PR Manager</w:t>
      </w:r>
      <w:r w:rsidR="00B52EDE" w:rsidRPr="00C46E21">
        <w:rPr>
          <w:rFonts w:cs="Arial"/>
          <w:sz w:val="20"/>
          <w:szCs w:val="20"/>
        </w:rPr>
        <w:t xml:space="preserve"> | T: 01322 622 713 | </w:t>
      </w:r>
      <w:r w:rsidRPr="00C46E21">
        <w:rPr>
          <w:rFonts w:cs="Arial"/>
          <w:sz w:val="20"/>
          <w:szCs w:val="20"/>
        </w:rPr>
        <w:t xml:space="preserve">Email: </w:t>
      </w:r>
      <w:hyperlink r:id="rId17" w:history="1">
        <w:r w:rsidRPr="00C46E21">
          <w:rPr>
            <w:rStyle w:val="Hyperlink"/>
            <w:rFonts w:cs="Arial"/>
            <w:sz w:val="20"/>
            <w:szCs w:val="20"/>
          </w:rPr>
          <w:t>omildenhall@mazdaeur.com</w:t>
        </w:r>
      </w:hyperlink>
      <w:r w:rsidRPr="00C46E21">
        <w:rPr>
          <w:rStyle w:val="Hyperlink"/>
          <w:rFonts w:cs="Arial"/>
          <w:sz w:val="20"/>
          <w:szCs w:val="20"/>
        </w:rPr>
        <w:t xml:space="preserve"> </w:t>
      </w:r>
    </w:p>
    <w:p w14:paraId="5678E46F" w14:textId="77777777" w:rsidR="008517E7" w:rsidRPr="00C46E21" w:rsidRDefault="00B52EDE" w:rsidP="008517E7">
      <w:pPr>
        <w:rPr>
          <w:rStyle w:val="Hyperlink"/>
          <w:rFonts w:cs="Arial"/>
          <w:color w:val="auto"/>
          <w:sz w:val="20"/>
          <w:szCs w:val="20"/>
          <w:u w:val="none"/>
        </w:rPr>
      </w:pPr>
      <w:r w:rsidRPr="00C46E21">
        <w:rPr>
          <w:rStyle w:val="Hyperlink"/>
          <w:rFonts w:cs="Arial"/>
          <w:color w:val="auto"/>
          <w:sz w:val="20"/>
          <w:szCs w:val="20"/>
          <w:u w:val="none"/>
        </w:rPr>
        <w:t xml:space="preserve">Lois Cavanagh, Press Officer | T: 01322 622 650 | Email: </w:t>
      </w:r>
      <w:hyperlink r:id="rId18" w:history="1">
        <w:r w:rsidRPr="00C46E21">
          <w:rPr>
            <w:rStyle w:val="Hyperlink"/>
            <w:rFonts w:cs="Arial"/>
            <w:sz w:val="20"/>
            <w:szCs w:val="20"/>
          </w:rPr>
          <w:t>lcavanagh@mazdaeur.com</w:t>
        </w:r>
      </w:hyperlink>
      <w:r w:rsidRPr="00C46E21">
        <w:rPr>
          <w:rStyle w:val="Hyperlink"/>
          <w:rFonts w:cs="Arial"/>
          <w:color w:val="auto"/>
          <w:sz w:val="20"/>
          <w:szCs w:val="20"/>
          <w:u w:val="none"/>
        </w:rPr>
        <w:t xml:space="preserve"> </w:t>
      </w:r>
    </w:p>
    <w:p w14:paraId="3145BC81" w14:textId="283F2CD6" w:rsidR="00CA141A" w:rsidRPr="00C46E21" w:rsidRDefault="00952A0D" w:rsidP="008564E8">
      <w:pPr>
        <w:rPr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 xml:space="preserve">Martine Varrall, Press Officer | T: 01322 622 776 | Email: </w:t>
      </w:r>
      <w:hyperlink r:id="rId19" w:history="1">
        <w:r w:rsidRPr="00C46E21">
          <w:rPr>
            <w:rStyle w:val="Hyperlink"/>
            <w:rFonts w:cs="Arial"/>
            <w:sz w:val="20"/>
            <w:szCs w:val="20"/>
          </w:rPr>
          <w:t>mvarrall@mazdaeur.com</w:t>
        </w:r>
      </w:hyperlink>
      <w:r w:rsidRPr="00C46E21">
        <w:rPr>
          <w:rFonts w:cs="Arial"/>
          <w:sz w:val="20"/>
          <w:szCs w:val="20"/>
        </w:rPr>
        <w:t xml:space="preserve"> </w:t>
      </w:r>
    </w:p>
    <w:sectPr w:rsidR="00CA141A" w:rsidRPr="00C46E21" w:rsidSect="00EC4FE3"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317" w:footer="31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27FEA" w14:textId="77777777" w:rsidR="00C11DE4" w:rsidRDefault="00C11DE4" w:rsidP="008517E7">
      <w:pPr>
        <w:spacing w:line="240" w:lineRule="auto"/>
      </w:pPr>
      <w:r>
        <w:separator/>
      </w:r>
    </w:p>
  </w:endnote>
  <w:endnote w:type="continuationSeparator" w:id="0">
    <w:p w14:paraId="7CB79561" w14:textId="77777777" w:rsidR="00C11DE4" w:rsidRDefault="00C11DE4" w:rsidP="00851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Franklin Gothic Medium Cond"/>
    <w:panose1 w:val="02000606030000020004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EB9F6" w14:textId="77777777" w:rsidR="00EC4FE3" w:rsidRDefault="00EC4FE3" w:rsidP="00EC4FE3">
    <w:pPr>
      <w:keepNext/>
      <w:outlineLvl w:val="1"/>
      <w:rPr>
        <w:rFonts w:cs="Arial"/>
        <w:b/>
        <w:bCs/>
        <w:szCs w:val="16"/>
        <w:lang w:val="es-ES"/>
      </w:rPr>
    </w:pPr>
    <w:r>
      <w:rPr>
        <w:rFonts w:cs="Arial"/>
        <w:b/>
        <w:bCs/>
        <w:szCs w:val="16"/>
        <w:lang w:val="es-ES"/>
      </w:rPr>
      <w:t xml:space="preserve">Mazda Motors UK Ltd, </w:t>
    </w:r>
  </w:p>
  <w:p w14:paraId="70F0DFB1" w14:textId="77777777" w:rsidR="00EC4FE3" w:rsidRPr="00634DD9" w:rsidRDefault="00EC4FE3" w:rsidP="00EC4FE3">
    <w:pPr>
      <w:keepNext/>
      <w:outlineLvl w:val="1"/>
      <w:rPr>
        <w:lang w:val="en-GB"/>
      </w:rPr>
    </w:pPr>
    <w:r>
      <w:rPr>
        <w:rFonts w:cs="Arial"/>
        <w:noProof/>
        <w:szCs w:val="16"/>
        <w:lang w:val="en-GB" w:eastAsia="en-GB"/>
      </w:rPr>
      <w:drawing>
        <wp:anchor distT="0" distB="0" distL="114300" distR="114300" simplePos="0" relativeHeight="251661312" behindDoc="0" locked="0" layoutInCell="1" allowOverlap="1" wp14:anchorId="1397A028" wp14:editId="3AE7CB6A">
          <wp:simplePos x="0" y="0"/>
          <wp:positionH relativeFrom="column">
            <wp:posOffset>4210050</wp:posOffset>
          </wp:positionH>
          <wp:positionV relativeFrom="paragraph">
            <wp:posOffset>12700</wp:posOffset>
          </wp:positionV>
          <wp:extent cx="1798320" cy="231775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231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GB"/>
      </w:rPr>
      <w:t xml:space="preserve">Victory Way, Crossways Business Park, Dartford, Kent, DA2 6DT  </w:t>
    </w:r>
  </w:p>
  <w:p w14:paraId="63C27485" w14:textId="77777777" w:rsidR="008517E7" w:rsidRPr="00EC4FE3" w:rsidRDefault="00EC4FE3" w:rsidP="00EC4FE3">
    <w:pPr>
      <w:pStyle w:val="Footer"/>
    </w:pPr>
    <w:r>
      <w:rPr>
        <w:rFonts w:cs="Arial"/>
        <w:szCs w:val="16"/>
        <w:lang w:val="de-DE"/>
      </w:rPr>
      <w:t xml:space="preserve">Tel: +44 (0) 01322 622 713 | </w:t>
    </w:r>
    <w:hyperlink r:id="rId2" w:history="1">
      <w:r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3E1AC" w14:textId="77777777" w:rsidR="00634DD9" w:rsidRDefault="00B52EDE" w:rsidP="00634DD9">
    <w:pPr>
      <w:keepNext/>
      <w:outlineLvl w:val="1"/>
      <w:rPr>
        <w:rFonts w:cs="Arial"/>
        <w:b/>
        <w:bCs/>
        <w:szCs w:val="16"/>
        <w:lang w:val="es-ES"/>
      </w:rPr>
    </w:pPr>
    <w:r>
      <w:rPr>
        <w:rFonts w:cs="Arial"/>
        <w:b/>
        <w:bCs/>
        <w:szCs w:val="16"/>
        <w:lang w:val="es-ES"/>
      </w:rPr>
      <w:t>Mazda Motors UK Ltd</w:t>
    </w:r>
    <w:r w:rsidR="00634DD9">
      <w:rPr>
        <w:rFonts w:cs="Arial"/>
        <w:b/>
        <w:bCs/>
        <w:szCs w:val="16"/>
        <w:lang w:val="es-ES"/>
      </w:rPr>
      <w:t xml:space="preserve">, </w:t>
    </w:r>
  </w:p>
  <w:p w14:paraId="61B56C15" w14:textId="77777777" w:rsidR="00B52EDE" w:rsidRPr="00634DD9" w:rsidRDefault="00634DD9" w:rsidP="00634DD9">
    <w:pPr>
      <w:keepNext/>
      <w:outlineLvl w:val="1"/>
      <w:rPr>
        <w:lang w:val="en-GB"/>
      </w:rPr>
    </w:pPr>
    <w:r>
      <w:rPr>
        <w:rFonts w:cs="Arial"/>
        <w:noProof/>
        <w:szCs w:val="16"/>
        <w:lang w:val="en-GB" w:eastAsia="en-GB"/>
      </w:rPr>
      <w:drawing>
        <wp:anchor distT="0" distB="0" distL="114300" distR="114300" simplePos="0" relativeHeight="251659264" behindDoc="0" locked="0" layoutInCell="1" allowOverlap="1" wp14:anchorId="263053CC" wp14:editId="270B87DC">
          <wp:simplePos x="0" y="0"/>
          <wp:positionH relativeFrom="column">
            <wp:posOffset>4210050</wp:posOffset>
          </wp:positionH>
          <wp:positionV relativeFrom="paragraph">
            <wp:posOffset>12700</wp:posOffset>
          </wp:positionV>
          <wp:extent cx="1798320" cy="231775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231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2EDE">
      <w:rPr>
        <w:lang w:val="en-GB"/>
      </w:rPr>
      <w:t xml:space="preserve">Victory Way, Crossways Business Park, Dartford, Kent, DA2 6DT  </w:t>
    </w:r>
  </w:p>
  <w:p w14:paraId="0800515A" w14:textId="77777777" w:rsidR="00634DD9" w:rsidRPr="00634DD9" w:rsidRDefault="00B52EDE" w:rsidP="008517E7">
    <w:pPr>
      <w:rPr>
        <w:szCs w:val="16"/>
      </w:rPr>
    </w:pPr>
    <w:r>
      <w:rPr>
        <w:rFonts w:cs="Arial"/>
        <w:szCs w:val="16"/>
        <w:lang w:val="de-DE"/>
      </w:rPr>
      <w:t>Tel: +44 (0) 01322 622 713</w:t>
    </w:r>
    <w:r w:rsidR="007A2012">
      <w:rPr>
        <w:rFonts w:cs="Arial"/>
        <w:szCs w:val="16"/>
        <w:lang w:val="de-DE"/>
      </w:rPr>
      <w:t xml:space="preserve"> | </w:t>
    </w:r>
    <w:hyperlink r:id="rId2" w:history="1">
      <w:r w:rsidR="008517E7"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90064" w14:textId="77777777" w:rsidR="00C11DE4" w:rsidRDefault="00C11DE4" w:rsidP="008517E7">
      <w:pPr>
        <w:spacing w:line="240" w:lineRule="auto"/>
      </w:pPr>
      <w:r>
        <w:separator/>
      </w:r>
    </w:p>
  </w:footnote>
  <w:footnote w:type="continuationSeparator" w:id="0">
    <w:p w14:paraId="26AE6827" w14:textId="77777777" w:rsidR="00C11DE4" w:rsidRDefault="00C11DE4" w:rsidP="008517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4CEA5" w14:textId="77777777" w:rsidR="00EC4FE3" w:rsidRPr="00EC4FE3" w:rsidRDefault="00EC4FE3" w:rsidP="00EC4FE3">
    <w:pPr>
      <w:pStyle w:val="Header"/>
      <w:jc w:val="right"/>
      <w:rPr>
        <w:b/>
        <w:color w:val="B4B4B4"/>
        <w:sz w:val="20"/>
      </w:rPr>
    </w:pPr>
  </w:p>
  <w:p w14:paraId="7888643C" w14:textId="77777777" w:rsidR="00634DD9" w:rsidRPr="00634DD9" w:rsidRDefault="00395FEB" w:rsidP="00EC4FE3">
    <w:pPr>
      <w:pStyle w:val="Header"/>
      <w:jc w:val="right"/>
      <w:rPr>
        <w:b/>
        <w:sz w:val="32"/>
      </w:rPr>
    </w:pPr>
    <w:r>
      <w:rPr>
        <w:b/>
        <w:noProof/>
        <w:sz w:val="32"/>
        <w:lang w:val="en-GB" w:eastAsia="en-GB"/>
      </w:rPr>
      <w:drawing>
        <wp:anchor distT="0" distB="0" distL="114300" distR="114300" simplePos="0" relativeHeight="251658240" behindDoc="0" locked="0" layoutInCell="1" allowOverlap="1" wp14:anchorId="697373C7" wp14:editId="0D2D8412">
          <wp:simplePos x="0" y="0"/>
          <wp:positionH relativeFrom="column">
            <wp:posOffset>-28575</wp:posOffset>
          </wp:positionH>
          <wp:positionV relativeFrom="paragraph">
            <wp:posOffset>-28575</wp:posOffset>
          </wp:positionV>
          <wp:extent cx="981710" cy="902335"/>
          <wp:effectExtent l="0" t="0" r="889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DD9" w:rsidRPr="00395FEB">
      <w:rPr>
        <w:b/>
        <w:color w:val="B4B4B4"/>
        <w:sz w:val="32"/>
      </w:rPr>
      <w:t>PRESS RELEASE</w:t>
    </w:r>
  </w:p>
  <w:p w14:paraId="237A38E6" w14:textId="77777777" w:rsidR="00B52EDE" w:rsidRDefault="00634DD9" w:rsidP="00634DD9">
    <w:pPr>
      <w:pStyle w:val="Header"/>
      <w:jc w:val="right"/>
      <w:rPr>
        <w:b/>
        <w:color w:val="B4B4B4"/>
        <w:sz w:val="32"/>
      </w:rPr>
    </w:pPr>
    <w:r w:rsidRPr="00395FEB">
      <w:rPr>
        <w:b/>
        <w:color w:val="B4B4B4"/>
        <w:sz w:val="32"/>
      </w:rPr>
      <w:t>Mazda Motors UK Ltd</w:t>
    </w:r>
  </w:p>
  <w:p w14:paraId="22E5A700" w14:textId="77777777" w:rsidR="00EC4FE3" w:rsidRPr="00EC4FE3" w:rsidRDefault="00EC4FE3" w:rsidP="00634DD9">
    <w:pPr>
      <w:pStyle w:val="Header"/>
      <w:jc w:val="right"/>
      <w:rPr>
        <w:b/>
        <w:color w:val="B4B4B4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26D1"/>
    <w:multiLevelType w:val="hybridMultilevel"/>
    <w:tmpl w:val="C144D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D9072E9"/>
    <w:multiLevelType w:val="hybridMultilevel"/>
    <w:tmpl w:val="43604BD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aura Hatton">
    <w15:presenceInfo w15:providerId="AD" w15:userId="S-1-5-21-550857028-4140027826-2211956384-1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E7"/>
    <w:rsid w:val="00001E0E"/>
    <w:rsid w:val="000137AC"/>
    <w:rsid w:val="00035DA4"/>
    <w:rsid w:val="00066E01"/>
    <w:rsid w:val="0008390E"/>
    <w:rsid w:val="000E3962"/>
    <w:rsid w:val="001065E8"/>
    <w:rsid w:val="00127AE1"/>
    <w:rsid w:val="0014123B"/>
    <w:rsid w:val="00143ADD"/>
    <w:rsid w:val="00146847"/>
    <w:rsid w:val="00147825"/>
    <w:rsid w:val="00161F99"/>
    <w:rsid w:val="001733E5"/>
    <w:rsid w:val="00173D21"/>
    <w:rsid w:val="001C07F3"/>
    <w:rsid w:val="001D2329"/>
    <w:rsid w:val="00221E97"/>
    <w:rsid w:val="002518F2"/>
    <w:rsid w:val="002D6782"/>
    <w:rsid w:val="00306C68"/>
    <w:rsid w:val="0032194A"/>
    <w:rsid w:val="00370434"/>
    <w:rsid w:val="00382011"/>
    <w:rsid w:val="00390629"/>
    <w:rsid w:val="00395FEB"/>
    <w:rsid w:val="003D4F56"/>
    <w:rsid w:val="0047211C"/>
    <w:rsid w:val="004770C3"/>
    <w:rsid w:val="004B38E8"/>
    <w:rsid w:val="00554A41"/>
    <w:rsid w:val="00556740"/>
    <w:rsid w:val="00587F65"/>
    <w:rsid w:val="005A3164"/>
    <w:rsid w:val="005A4216"/>
    <w:rsid w:val="005B3978"/>
    <w:rsid w:val="005C2CC2"/>
    <w:rsid w:val="005D4F07"/>
    <w:rsid w:val="005E04F7"/>
    <w:rsid w:val="006006C1"/>
    <w:rsid w:val="00601E49"/>
    <w:rsid w:val="00634DD9"/>
    <w:rsid w:val="00636553"/>
    <w:rsid w:val="00670CBC"/>
    <w:rsid w:val="006E4E08"/>
    <w:rsid w:val="006F35FC"/>
    <w:rsid w:val="00753383"/>
    <w:rsid w:val="0077740C"/>
    <w:rsid w:val="00781A46"/>
    <w:rsid w:val="007A0BF8"/>
    <w:rsid w:val="007A2012"/>
    <w:rsid w:val="00836082"/>
    <w:rsid w:val="008418AC"/>
    <w:rsid w:val="008517E7"/>
    <w:rsid w:val="008564E8"/>
    <w:rsid w:val="00887227"/>
    <w:rsid w:val="00896C34"/>
    <w:rsid w:val="008A4ED6"/>
    <w:rsid w:val="008B6132"/>
    <w:rsid w:val="008D5B14"/>
    <w:rsid w:val="00907CCB"/>
    <w:rsid w:val="00925BE3"/>
    <w:rsid w:val="00927284"/>
    <w:rsid w:val="00932E48"/>
    <w:rsid w:val="00947B11"/>
    <w:rsid w:val="00952A0D"/>
    <w:rsid w:val="00960B82"/>
    <w:rsid w:val="00962D92"/>
    <w:rsid w:val="009C69D2"/>
    <w:rsid w:val="009D1238"/>
    <w:rsid w:val="009E2E0F"/>
    <w:rsid w:val="00A47269"/>
    <w:rsid w:val="00A55CE4"/>
    <w:rsid w:val="00A77FAA"/>
    <w:rsid w:val="00A95416"/>
    <w:rsid w:val="00AA4C53"/>
    <w:rsid w:val="00AB6CAA"/>
    <w:rsid w:val="00AD15D4"/>
    <w:rsid w:val="00AE44BD"/>
    <w:rsid w:val="00B0038E"/>
    <w:rsid w:val="00B52EDE"/>
    <w:rsid w:val="00B54E72"/>
    <w:rsid w:val="00B7715F"/>
    <w:rsid w:val="00BC4BDF"/>
    <w:rsid w:val="00BD04AC"/>
    <w:rsid w:val="00C0230C"/>
    <w:rsid w:val="00C11DE4"/>
    <w:rsid w:val="00C41457"/>
    <w:rsid w:val="00C46E21"/>
    <w:rsid w:val="00C560EC"/>
    <w:rsid w:val="00CA141A"/>
    <w:rsid w:val="00CB2EF4"/>
    <w:rsid w:val="00CB6C97"/>
    <w:rsid w:val="00CF0F63"/>
    <w:rsid w:val="00CF5E74"/>
    <w:rsid w:val="00D53C31"/>
    <w:rsid w:val="00D80200"/>
    <w:rsid w:val="00DE5622"/>
    <w:rsid w:val="00E015D6"/>
    <w:rsid w:val="00E13B42"/>
    <w:rsid w:val="00E40A39"/>
    <w:rsid w:val="00EB1E40"/>
    <w:rsid w:val="00EC2011"/>
    <w:rsid w:val="00EC270F"/>
    <w:rsid w:val="00EC3E20"/>
    <w:rsid w:val="00EC4FE3"/>
    <w:rsid w:val="00EF430D"/>
    <w:rsid w:val="00F20DF6"/>
    <w:rsid w:val="00F36658"/>
    <w:rsid w:val="00F4417B"/>
    <w:rsid w:val="00F640F2"/>
    <w:rsid w:val="00F83F14"/>
    <w:rsid w:val="00FD67C4"/>
    <w:rsid w:val="00FE0C7B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01C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07C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C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C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C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CC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07C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C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C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C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C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azdamediapacks.co.uk" TargetMode="External"/><Relationship Id="rId18" Type="http://schemas.openxmlformats.org/officeDocument/2006/relationships/hyperlink" Target="mailto:lcavanagh@mazdaeur.co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microsoft.com/office/2007/relationships/stylesWithEffects" Target="stylesWithEffects.xml"/><Relationship Id="rId12" Type="http://schemas.openxmlformats.org/officeDocument/2006/relationships/hyperlink" Target="http://www.mazda-press.co.uk" TargetMode="External"/><Relationship Id="rId17" Type="http://schemas.openxmlformats.org/officeDocument/2006/relationships/hyperlink" Target="mailto:omildenhall@mazdaeur.com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mailto:gfudge@mazdaeur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twitter.com/mazdaukpr?lang=en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mvarrall@mazdaeur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azdasocial.co.uk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5D2A2F4E43554EB16E4D2D21782C24" ma:contentTypeVersion="0" ma:contentTypeDescription="Create a new document." ma:contentTypeScope="" ma:versionID="962c8398e9d479305d66413dcf84e8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10695-B3DE-4B54-825F-6A346E01D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3A1CC4-B381-40FE-B545-74393E6628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4B3887-4A8F-41F5-AFDB-BD44640469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989989-B64C-4D3D-B5B6-6C1594BAE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PFPR</dc:creator>
  <cp:lastModifiedBy>Mildenhall, Owen (O.)</cp:lastModifiedBy>
  <cp:revision>2</cp:revision>
  <cp:lastPrinted>2017-03-07T09:25:00Z</cp:lastPrinted>
  <dcterms:created xsi:type="dcterms:W3CDTF">2017-03-09T12:23:00Z</dcterms:created>
  <dcterms:modified xsi:type="dcterms:W3CDTF">2017-03-09T12:23:00Z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0x0101003A5D2A2F4E43554EB16E4D2D21782C24</vt:lpwstr>
  </property>
</Properties>
</file>