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E7D81" w14:textId="77777777" w:rsidR="001A0E91" w:rsidRPr="00233E71" w:rsidRDefault="00A14FFF" w:rsidP="001A0E91">
      <w:pPr>
        <w:jc w:val="center"/>
        <w:rPr>
          <w:rFonts w:ascii="Mazda Type" w:hAnsi="Mazda Type"/>
          <w:sz w:val="32"/>
          <w:szCs w:val="32"/>
          <w:lang w:val="en-US"/>
        </w:rPr>
      </w:pPr>
      <w:r>
        <w:rPr>
          <w:rFonts w:ascii="Mazda Type Medium" w:hAnsi="Mazda Type Medium"/>
          <w:sz w:val="32"/>
          <w:szCs w:val="32"/>
          <w:lang w:val="en-US"/>
        </w:rPr>
        <w:t xml:space="preserve">Mazda reports strong </w:t>
      </w:r>
      <w:r w:rsidR="00AC48C0">
        <w:rPr>
          <w:rFonts w:ascii="Mazda Type Medium" w:hAnsi="Mazda Type Medium"/>
          <w:sz w:val="32"/>
          <w:szCs w:val="32"/>
          <w:lang w:val="en-US"/>
        </w:rPr>
        <w:t>E</w:t>
      </w:r>
      <w:r>
        <w:rPr>
          <w:rFonts w:ascii="Mazda Type Medium" w:hAnsi="Mazda Type Medium"/>
          <w:sz w:val="32"/>
          <w:szCs w:val="32"/>
          <w:lang w:val="en-US"/>
        </w:rPr>
        <w:t>uropean sales</w:t>
      </w:r>
    </w:p>
    <w:p w14:paraId="0E118473" w14:textId="77777777" w:rsidR="001A0E91" w:rsidRPr="00862BE0" w:rsidRDefault="001A0E91" w:rsidP="001A0E91">
      <w:pPr>
        <w:jc w:val="center"/>
        <w:rPr>
          <w:rFonts w:ascii="Mazda Type" w:hAnsi="Mazda Type"/>
          <w:sz w:val="32"/>
          <w:szCs w:val="32"/>
          <w:lang w:val="en-US"/>
        </w:rPr>
      </w:pPr>
    </w:p>
    <w:p w14:paraId="5112E74C" w14:textId="77777777" w:rsidR="001A0E91" w:rsidRPr="00862BE0" w:rsidRDefault="00140E2E" w:rsidP="001A0E91">
      <w:pPr>
        <w:pStyle w:val="Listenabsatz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1"/>
          <w:szCs w:val="21"/>
          <w:lang w:val="en-US"/>
        </w:rPr>
      </w:pPr>
      <w:r>
        <w:rPr>
          <w:rFonts w:ascii="Mazda Type" w:hAnsi="Mazda Type"/>
          <w:sz w:val="21"/>
          <w:szCs w:val="21"/>
          <w:lang w:val="en-US"/>
        </w:rPr>
        <w:t xml:space="preserve">Europe ends </w:t>
      </w:r>
      <w:r w:rsidR="002648D8">
        <w:rPr>
          <w:rFonts w:ascii="Mazda Type" w:hAnsi="Mazda Type"/>
          <w:sz w:val="21"/>
          <w:szCs w:val="21"/>
          <w:lang w:val="en-US"/>
        </w:rPr>
        <w:t>nine-month period</w:t>
      </w:r>
      <w:r>
        <w:rPr>
          <w:rFonts w:ascii="Mazda Type" w:hAnsi="Mazda Type"/>
          <w:sz w:val="21"/>
          <w:szCs w:val="21"/>
          <w:lang w:val="en-US"/>
        </w:rPr>
        <w:t xml:space="preserve"> as Mazda’s strongest sales region</w:t>
      </w:r>
    </w:p>
    <w:p w14:paraId="5D403F4D" w14:textId="77777777" w:rsidR="00862BE0" w:rsidRDefault="00233E71" w:rsidP="005F3822">
      <w:pPr>
        <w:pStyle w:val="Listenabsatz"/>
        <w:numPr>
          <w:ilvl w:val="0"/>
          <w:numId w:val="1"/>
        </w:numPr>
        <w:spacing w:line="260" w:lineRule="exact"/>
        <w:ind w:left="714" w:hanging="357"/>
        <w:rPr>
          <w:rFonts w:ascii="Mazda Type" w:hAnsi="Mazda Type"/>
          <w:sz w:val="21"/>
          <w:szCs w:val="21"/>
          <w:lang w:val="en-US"/>
        </w:rPr>
      </w:pPr>
      <w:r>
        <w:rPr>
          <w:rFonts w:ascii="Mazda Type" w:hAnsi="Mazda Type"/>
          <w:sz w:val="21"/>
          <w:szCs w:val="21"/>
          <w:lang w:val="en-US"/>
        </w:rPr>
        <w:t>Launches of next-generation vehicles and technologies under way</w:t>
      </w:r>
    </w:p>
    <w:p w14:paraId="04C94E02" w14:textId="77777777" w:rsidR="00B03DB6" w:rsidRDefault="00A66084" w:rsidP="00B03DB6">
      <w:pPr>
        <w:pStyle w:val="s3"/>
        <w:spacing w:line="260" w:lineRule="exact"/>
        <w:jc w:val="both"/>
        <w:rPr>
          <w:rStyle w:val="bumpedfont20"/>
          <w:rFonts w:ascii="Mazda Type Cyrillic" w:hAnsi="Mazda Type Cyrillic"/>
          <w:sz w:val="20"/>
          <w:szCs w:val="20"/>
        </w:rPr>
      </w:pPr>
      <w:r>
        <w:rPr>
          <w:rStyle w:val="bumpedfont20"/>
          <w:rFonts w:ascii="Mazda Type Cyrillic" w:hAnsi="Mazda Type Cyrillic"/>
          <w:b/>
          <w:sz w:val="20"/>
          <w:szCs w:val="20"/>
        </w:rPr>
        <w:t xml:space="preserve">Hiroshima / </w:t>
      </w:r>
      <w:r w:rsidR="00FE1B2B" w:rsidRPr="00FE1B2B">
        <w:rPr>
          <w:rStyle w:val="bumpedfont20"/>
          <w:rFonts w:ascii="Mazda Type Cyrillic" w:hAnsi="Mazda Type Cyrillic"/>
          <w:b/>
          <w:sz w:val="20"/>
          <w:szCs w:val="20"/>
        </w:rPr>
        <w:t xml:space="preserve">Leverkusen, </w:t>
      </w:r>
      <w:r w:rsidR="00B03DB6">
        <w:rPr>
          <w:rStyle w:val="bumpedfont20"/>
          <w:rFonts w:ascii="Mazda Type Cyrillic" w:hAnsi="Mazda Type Cyrillic"/>
          <w:b/>
          <w:sz w:val="20"/>
          <w:szCs w:val="20"/>
        </w:rPr>
        <w:t>5 February 2020</w:t>
      </w:r>
      <w:r w:rsidR="00FE1B2B" w:rsidRPr="00FE1B2B">
        <w:rPr>
          <w:rStyle w:val="bumpedfont20"/>
          <w:rFonts w:ascii="Mazda Type Cyrillic" w:hAnsi="Mazda Type Cyrillic"/>
          <w:sz w:val="20"/>
          <w:szCs w:val="20"/>
        </w:rPr>
        <w:t xml:space="preserve"> </w:t>
      </w:r>
      <w:r w:rsidR="00272F30">
        <w:rPr>
          <w:rStyle w:val="bumpedfont20"/>
          <w:rFonts w:ascii="Mazda Type Cyrillic" w:hAnsi="Mazda Type Cyrillic"/>
          <w:sz w:val="20"/>
          <w:szCs w:val="20"/>
        </w:rPr>
        <w:t>–</w:t>
      </w:r>
      <w:r w:rsidR="00FE1B2B" w:rsidRPr="00FE1B2B">
        <w:rPr>
          <w:rStyle w:val="bumpedfont20"/>
          <w:rFonts w:ascii="Mazda Type Cyrillic" w:hAnsi="Mazda Type Cyrillic"/>
          <w:sz w:val="20"/>
          <w:szCs w:val="20"/>
        </w:rPr>
        <w:t xml:space="preserve"> </w:t>
      </w:r>
      <w:r w:rsidR="00272F30">
        <w:rPr>
          <w:rStyle w:val="bumpedfont20"/>
          <w:rFonts w:ascii="Mazda Type Cyrillic" w:hAnsi="Mazda Type Cyrillic"/>
          <w:sz w:val="20"/>
          <w:szCs w:val="20"/>
        </w:rPr>
        <w:t xml:space="preserve">Mazda Motor Corporation </w:t>
      </w:r>
      <w:r w:rsidR="004A43F4">
        <w:rPr>
          <w:rStyle w:val="bumpedfont20"/>
          <w:rFonts w:ascii="Mazda Type Cyrillic" w:hAnsi="Mazda Type Cyrillic"/>
          <w:sz w:val="20"/>
          <w:szCs w:val="20"/>
        </w:rPr>
        <w:t xml:space="preserve">today </w:t>
      </w:r>
      <w:r w:rsidR="00272F30">
        <w:rPr>
          <w:rStyle w:val="bumpedfont20"/>
          <w:rFonts w:ascii="Mazda Type Cyrillic" w:hAnsi="Mazda Type Cyrillic"/>
          <w:sz w:val="20"/>
          <w:szCs w:val="20"/>
        </w:rPr>
        <w:t>announced its financial and sales results</w:t>
      </w:r>
      <w:r w:rsidR="00B03DB6" w:rsidRPr="00B03DB6">
        <w:rPr>
          <w:rStyle w:val="bumpedfont20"/>
          <w:rFonts w:ascii="Mazda Type Cyrillic" w:hAnsi="Mazda Type Cyrillic"/>
          <w:sz w:val="20"/>
          <w:szCs w:val="20"/>
        </w:rPr>
        <w:t xml:space="preserve"> </w:t>
      </w:r>
      <w:r w:rsidR="00B03DB6">
        <w:rPr>
          <w:rStyle w:val="bumpedfont20"/>
          <w:rFonts w:ascii="Mazda Type Cyrillic" w:hAnsi="Mazda Type Cyrillic"/>
          <w:sz w:val="20"/>
          <w:szCs w:val="20"/>
        </w:rPr>
        <w:t>for</w:t>
      </w:r>
      <w:r w:rsidR="00B03DB6" w:rsidRPr="001A0E91">
        <w:rPr>
          <w:rStyle w:val="bumpedfont20"/>
          <w:rFonts w:ascii="Mazda Type Cyrillic" w:hAnsi="Mazda Type Cyrillic"/>
          <w:sz w:val="20"/>
          <w:szCs w:val="20"/>
        </w:rPr>
        <w:t xml:space="preserve"> the </w:t>
      </w:r>
      <w:r w:rsidR="00B03DB6">
        <w:rPr>
          <w:rStyle w:val="bumpedfont20"/>
          <w:rFonts w:ascii="Mazda Type Cyrillic" w:hAnsi="Mazda Type Cyrillic"/>
          <w:sz w:val="20"/>
          <w:szCs w:val="20"/>
        </w:rPr>
        <w:t xml:space="preserve">first nine months </w:t>
      </w:r>
      <w:r w:rsidR="00B03DB6" w:rsidRPr="001A0E91">
        <w:rPr>
          <w:rStyle w:val="bumpedfont20"/>
          <w:rFonts w:ascii="Mazda Type Cyrillic" w:hAnsi="Mazda Type Cyrillic"/>
          <w:sz w:val="20"/>
          <w:szCs w:val="20"/>
        </w:rPr>
        <w:t xml:space="preserve">of fiscal </w:t>
      </w:r>
      <w:r w:rsidR="00B03DB6">
        <w:rPr>
          <w:rStyle w:val="bumpedfont20"/>
          <w:rFonts w:ascii="Mazda Type Cyrillic" w:hAnsi="Mazda Type Cyrillic"/>
          <w:sz w:val="20"/>
          <w:szCs w:val="20"/>
        </w:rPr>
        <w:t xml:space="preserve">year </w:t>
      </w:r>
      <w:r w:rsidR="00B03DB6" w:rsidRPr="001A0E91">
        <w:rPr>
          <w:rStyle w:val="bumpedfont20"/>
          <w:rFonts w:ascii="Mazda Type Cyrillic" w:hAnsi="Mazda Type Cyrillic"/>
          <w:sz w:val="20"/>
          <w:szCs w:val="20"/>
        </w:rPr>
        <w:t>201</w:t>
      </w:r>
      <w:r w:rsidR="00B03DB6">
        <w:rPr>
          <w:rStyle w:val="bumpedfont20"/>
          <w:rFonts w:ascii="Mazda Type Cyrillic" w:hAnsi="Mazda Type Cyrillic"/>
          <w:sz w:val="20"/>
          <w:szCs w:val="20"/>
        </w:rPr>
        <w:t>9</w:t>
      </w:r>
      <w:r w:rsidR="00B03DB6" w:rsidRPr="001A0E91">
        <w:rPr>
          <w:rStyle w:val="bumpedfont20"/>
          <w:rFonts w:ascii="Mazda Type Cyrillic" w:hAnsi="Mazda Type Cyrillic"/>
          <w:sz w:val="20"/>
          <w:szCs w:val="20"/>
        </w:rPr>
        <w:t>-</w:t>
      </w:r>
      <w:r w:rsidR="00B03DB6">
        <w:rPr>
          <w:rStyle w:val="bumpedfont20"/>
          <w:rFonts w:ascii="Mazda Type Cyrillic" w:hAnsi="Mazda Type Cyrillic"/>
          <w:sz w:val="20"/>
          <w:szCs w:val="20"/>
        </w:rPr>
        <w:t>20</w:t>
      </w:r>
      <w:r w:rsidR="00272F30">
        <w:rPr>
          <w:rStyle w:val="bumpedfont20"/>
          <w:rFonts w:ascii="Mazda Type Cyrillic" w:hAnsi="Mazda Type Cyrillic"/>
          <w:sz w:val="20"/>
          <w:szCs w:val="20"/>
        </w:rPr>
        <w:t xml:space="preserve">, </w:t>
      </w:r>
      <w:r w:rsidR="00272F30" w:rsidRPr="007259BB">
        <w:rPr>
          <w:rStyle w:val="bumpedfont20"/>
          <w:rFonts w:ascii="Mazda Type Cyrillic" w:hAnsi="Mazda Type Cyrillic"/>
          <w:sz w:val="20"/>
          <w:szCs w:val="20"/>
        </w:rPr>
        <w:t xml:space="preserve">reporting global sales of </w:t>
      </w:r>
      <w:r w:rsidR="00775E4B" w:rsidRPr="007259BB">
        <w:rPr>
          <w:rStyle w:val="bumpedfont20"/>
          <w:rFonts w:ascii="Mazda Type Cyrillic" w:hAnsi="Mazda Type Cyrillic"/>
          <w:sz w:val="20"/>
          <w:szCs w:val="20"/>
        </w:rPr>
        <w:t>1,106,0</w:t>
      </w:r>
      <w:r w:rsidR="00233E71" w:rsidRPr="007259BB">
        <w:rPr>
          <w:rStyle w:val="bumpedfont20"/>
          <w:rFonts w:ascii="Mazda Type Cyrillic" w:hAnsi="Mazda Type Cyrillic"/>
          <w:sz w:val="20"/>
          <w:szCs w:val="20"/>
        </w:rPr>
        <w:t>00</w:t>
      </w:r>
      <w:r w:rsidR="00272F30" w:rsidRPr="007259BB">
        <w:rPr>
          <w:rStyle w:val="bumpedfont20"/>
          <w:rFonts w:ascii="Mazda Type Cyrillic" w:hAnsi="Mazda Type Cyrillic"/>
          <w:sz w:val="20"/>
          <w:szCs w:val="20"/>
        </w:rPr>
        <w:t xml:space="preserve"> vehicles </w:t>
      </w:r>
      <w:r w:rsidR="00B03DB6" w:rsidRPr="007259BB">
        <w:rPr>
          <w:rStyle w:val="bumpedfont20"/>
          <w:rFonts w:ascii="Mazda Type Cyrillic" w:hAnsi="Mazda Type Cyrillic"/>
          <w:sz w:val="20"/>
          <w:szCs w:val="20"/>
        </w:rPr>
        <w:t>during the period 1 April to 31 December 2019.</w:t>
      </w:r>
    </w:p>
    <w:p w14:paraId="39C25ED2" w14:textId="77777777" w:rsidR="005774FC" w:rsidRDefault="00110261" w:rsidP="00AE3932">
      <w:pPr>
        <w:pStyle w:val="s3"/>
        <w:spacing w:line="260" w:lineRule="exact"/>
        <w:jc w:val="both"/>
        <w:rPr>
          <w:rStyle w:val="bumpedfont20"/>
          <w:rFonts w:ascii="Mazda Type Cyrillic" w:hAnsi="Mazda Type Cyrillic"/>
          <w:sz w:val="20"/>
          <w:szCs w:val="20"/>
        </w:rPr>
      </w:pPr>
      <w:r>
        <w:rPr>
          <w:rStyle w:val="bumpedfont20"/>
          <w:rFonts w:ascii="Mazda Type Cyrillic" w:hAnsi="Mazda Type Cyrillic"/>
          <w:sz w:val="20"/>
          <w:szCs w:val="20"/>
        </w:rPr>
        <w:t xml:space="preserve">The European </w:t>
      </w:r>
      <w:r w:rsidRPr="00AC48C0">
        <w:rPr>
          <w:rStyle w:val="bumpedfont20"/>
          <w:rFonts w:ascii="Mazda Type Cyrillic" w:hAnsi="Mazda Type Cyrillic"/>
          <w:sz w:val="20"/>
          <w:szCs w:val="20"/>
        </w:rPr>
        <w:t xml:space="preserve">region </w:t>
      </w:r>
      <w:r w:rsidRPr="001A0E91">
        <w:rPr>
          <w:rStyle w:val="bumpedfont20"/>
          <w:rFonts w:ascii="Mazda Type Cyrillic" w:hAnsi="Mazda Type Cyrillic"/>
          <w:sz w:val="20"/>
          <w:szCs w:val="20"/>
        </w:rPr>
        <w:t>saw the highest year-on-year increase</w:t>
      </w:r>
      <w:r>
        <w:rPr>
          <w:rStyle w:val="bumpedfont20"/>
          <w:rFonts w:ascii="Mazda Type Cyrillic" w:hAnsi="Mazda Type Cyrillic"/>
          <w:sz w:val="20"/>
          <w:szCs w:val="20"/>
        </w:rPr>
        <w:t xml:space="preserve"> </w:t>
      </w:r>
      <w:r w:rsidRPr="001A0E91">
        <w:rPr>
          <w:rStyle w:val="bumpedfont20"/>
          <w:rFonts w:ascii="Mazda Type Cyrillic" w:hAnsi="Mazda Type Cyrillic"/>
          <w:sz w:val="20"/>
          <w:szCs w:val="20"/>
        </w:rPr>
        <w:t xml:space="preserve">in vehicle </w:t>
      </w:r>
      <w:r>
        <w:rPr>
          <w:rStyle w:val="bumpedfont20"/>
          <w:rFonts w:ascii="Mazda Type Cyrillic" w:hAnsi="Mazda Type Cyrillic"/>
          <w:sz w:val="20"/>
          <w:szCs w:val="20"/>
        </w:rPr>
        <w:t>sales</w:t>
      </w:r>
      <w:r w:rsidRPr="00110261">
        <w:rPr>
          <w:rStyle w:val="bumpedfont20"/>
          <w:rFonts w:ascii="Mazda Type Cyrillic" w:hAnsi="Mazda Type Cyrillic"/>
          <w:sz w:val="20"/>
          <w:szCs w:val="20"/>
        </w:rPr>
        <w:t xml:space="preserve"> </w:t>
      </w:r>
      <w:r w:rsidRPr="00AC48C0">
        <w:rPr>
          <w:rStyle w:val="bumpedfont20"/>
          <w:rFonts w:ascii="Mazda Type Cyrillic" w:hAnsi="Mazda Type Cyrillic"/>
          <w:sz w:val="20"/>
          <w:szCs w:val="20"/>
        </w:rPr>
        <w:t>during the nine-month period</w:t>
      </w:r>
      <w:r>
        <w:rPr>
          <w:rStyle w:val="bumpedfont20"/>
          <w:rFonts w:ascii="Mazda Type Cyrillic" w:hAnsi="Mazda Type Cyrillic"/>
          <w:sz w:val="20"/>
          <w:szCs w:val="20"/>
        </w:rPr>
        <w:t>, with unit sales up 14%</w:t>
      </w:r>
      <w:r w:rsidRPr="001A0E91">
        <w:rPr>
          <w:rStyle w:val="bumpedfont20"/>
          <w:rFonts w:ascii="Mazda Type Cyrillic" w:hAnsi="Mazda Type Cyrillic"/>
          <w:sz w:val="20"/>
          <w:szCs w:val="20"/>
        </w:rPr>
        <w:t xml:space="preserve"> to </w:t>
      </w:r>
      <w:r>
        <w:rPr>
          <w:rStyle w:val="bumpedfont20"/>
          <w:rFonts w:ascii="Mazda Type Cyrillic" w:hAnsi="Mazda Type Cyrillic"/>
          <w:sz w:val="20"/>
          <w:szCs w:val="20"/>
        </w:rPr>
        <w:t>195,</w:t>
      </w:r>
      <w:r w:rsidRPr="001A0E91">
        <w:rPr>
          <w:rStyle w:val="bumpedfont20"/>
          <w:rFonts w:ascii="Mazda Type Cyrillic" w:hAnsi="Mazda Type Cyrillic"/>
          <w:sz w:val="20"/>
          <w:szCs w:val="20"/>
        </w:rPr>
        <w:t>000</w:t>
      </w:r>
      <w:r>
        <w:rPr>
          <w:rStyle w:val="bumpedfont20"/>
          <w:rFonts w:ascii="Mazda Type Cyrillic" w:hAnsi="Mazda Type Cyrillic"/>
          <w:sz w:val="20"/>
          <w:szCs w:val="20"/>
        </w:rPr>
        <w:t xml:space="preserve"> units*. </w:t>
      </w:r>
      <w:r w:rsidR="005774FC" w:rsidRPr="00110261">
        <w:rPr>
          <w:rStyle w:val="bumpedfont20"/>
          <w:rFonts w:ascii="Mazda Type Cyrillic" w:hAnsi="Mazda Type Cyrillic"/>
          <w:sz w:val="20"/>
          <w:szCs w:val="20"/>
        </w:rPr>
        <w:t xml:space="preserve">Germany, Mazda’s biggest market in Europe, contributed </w:t>
      </w:r>
      <w:r w:rsidRPr="00110261">
        <w:rPr>
          <w:rStyle w:val="bumpedfont20"/>
          <w:rFonts w:ascii="Mazda Type Cyrillic" w:hAnsi="Mazda Type Cyrillic"/>
          <w:sz w:val="20"/>
          <w:szCs w:val="20"/>
        </w:rPr>
        <w:t>54</w:t>
      </w:r>
      <w:r w:rsidR="005774FC" w:rsidRPr="00110261">
        <w:rPr>
          <w:rStyle w:val="bumpedfont20"/>
          <w:rFonts w:ascii="Mazda Type Cyrillic" w:hAnsi="Mazda Type Cyrillic"/>
          <w:sz w:val="20"/>
          <w:szCs w:val="20"/>
        </w:rPr>
        <w:t>,000 units to this result (+</w:t>
      </w:r>
      <w:r w:rsidRPr="00110261">
        <w:rPr>
          <w:rStyle w:val="bumpedfont20"/>
          <w:rFonts w:ascii="Mazda Type Cyrillic" w:hAnsi="Mazda Type Cyrillic"/>
          <w:sz w:val="20"/>
          <w:szCs w:val="20"/>
        </w:rPr>
        <w:t>10</w:t>
      </w:r>
      <w:r w:rsidR="005774FC" w:rsidRPr="00110261">
        <w:rPr>
          <w:rStyle w:val="bumpedfont20"/>
          <w:rFonts w:ascii="Mazda Type Cyrillic" w:hAnsi="Mazda Type Cyrillic"/>
          <w:sz w:val="20"/>
          <w:szCs w:val="20"/>
        </w:rPr>
        <w:t xml:space="preserve">%), while sales in the UK were </w:t>
      </w:r>
      <w:r w:rsidR="006E36B9" w:rsidRPr="00110261">
        <w:rPr>
          <w:rStyle w:val="bumpedfont20"/>
          <w:rFonts w:ascii="Mazda Type Cyrillic" w:hAnsi="Mazda Type Cyrillic"/>
          <w:sz w:val="20"/>
          <w:szCs w:val="20"/>
        </w:rPr>
        <w:t>27,000 units</w:t>
      </w:r>
      <w:r w:rsidR="006E36B9">
        <w:rPr>
          <w:rStyle w:val="bumpedfont20"/>
          <w:rFonts w:ascii="Mazda Type Cyrillic" w:hAnsi="Mazda Type Cyrillic"/>
          <w:sz w:val="20"/>
          <w:szCs w:val="20"/>
        </w:rPr>
        <w:t>,</w:t>
      </w:r>
      <w:r w:rsidR="006E36B9" w:rsidRPr="00110261">
        <w:rPr>
          <w:rStyle w:val="bumpedfont20"/>
          <w:rFonts w:ascii="Mazda Type Cyrillic" w:hAnsi="Mazda Type Cyrillic"/>
          <w:sz w:val="20"/>
          <w:szCs w:val="20"/>
        </w:rPr>
        <w:t xml:space="preserve"> </w:t>
      </w:r>
      <w:r w:rsidR="005774FC" w:rsidRPr="00110261">
        <w:rPr>
          <w:rStyle w:val="bumpedfont20"/>
          <w:rFonts w:ascii="Mazda Type Cyrillic" w:hAnsi="Mazda Type Cyrillic"/>
          <w:sz w:val="20"/>
          <w:szCs w:val="20"/>
        </w:rPr>
        <w:t xml:space="preserve">up </w:t>
      </w:r>
      <w:r w:rsidRPr="00110261">
        <w:rPr>
          <w:rStyle w:val="bumpedfont20"/>
          <w:rFonts w:ascii="Mazda Type Cyrillic" w:hAnsi="Mazda Type Cyrillic"/>
          <w:sz w:val="20"/>
          <w:szCs w:val="20"/>
        </w:rPr>
        <w:t>7</w:t>
      </w:r>
      <w:r w:rsidR="005774FC" w:rsidRPr="00110261">
        <w:rPr>
          <w:rStyle w:val="bumpedfont20"/>
          <w:rFonts w:ascii="Mazda Type Cyrillic" w:hAnsi="Mazda Type Cyrillic"/>
          <w:sz w:val="20"/>
          <w:szCs w:val="20"/>
        </w:rPr>
        <w:t>% year-on-year</w:t>
      </w:r>
      <w:r w:rsidR="0045581A" w:rsidRPr="00110261">
        <w:rPr>
          <w:rStyle w:val="bumpedfont20"/>
          <w:rFonts w:ascii="Mazda Type Cyrillic" w:hAnsi="Mazda Type Cyrillic"/>
          <w:sz w:val="20"/>
          <w:szCs w:val="20"/>
        </w:rPr>
        <w:t xml:space="preserve"> going against the market trend</w:t>
      </w:r>
      <w:r w:rsidR="005774FC" w:rsidRPr="00110261">
        <w:rPr>
          <w:rStyle w:val="bumpedfont20"/>
          <w:rFonts w:ascii="Mazda Type Cyrillic" w:hAnsi="Mazda Type Cyrillic"/>
          <w:sz w:val="20"/>
          <w:szCs w:val="20"/>
        </w:rPr>
        <w:t>.</w:t>
      </w:r>
    </w:p>
    <w:p w14:paraId="70BC6BB0" w14:textId="77777777" w:rsidR="00110261" w:rsidRDefault="005774FC" w:rsidP="00AE3932">
      <w:pPr>
        <w:pStyle w:val="s3"/>
        <w:spacing w:line="260" w:lineRule="exact"/>
        <w:jc w:val="both"/>
        <w:rPr>
          <w:rStyle w:val="bumpedfont20"/>
          <w:rFonts w:ascii="Mazda Type Cyrillic" w:hAnsi="Mazda Type Cyrillic"/>
          <w:sz w:val="20"/>
          <w:szCs w:val="20"/>
        </w:rPr>
      </w:pPr>
      <w:r>
        <w:rPr>
          <w:rStyle w:val="bumpedfont20"/>
          <w:rFonts w:ascii="Mazda Type Cyrillic" w:hAnsi="Mazda Type Cyrillic"/>
          <w:sz w:val="20"/>
          <w:szCs w:val="20"/>
        </w:rPr>
        <w:t xml:space="preserve">In Mazda’s </w:t>
      </w:r>
      <w:r w:rsidRPr="00110261">
        <w:rPr>
          <w:rStyle w:val="bumpedfont20"/>
          <w:rFonts w:ascii="Mazda Type Cyrillic" w:hAnsi="Mazda Type Cyrillic"/>
          <w:sz w:val="20"/>
          <w:szCs w:val="20"/>
        </w:rPr>
        <w:t xml:space="preserve">domestic market Japan, </w:t>
      </w:r>
      <w:r w:rsidR="00AC48C0" w:rsidRPr="00110261">
        <w:rPr>
          <w:rStyle w:val="bumpedfont20"/>
          <w:rFonts w:ascii="Mazda Type Cyrillic" w:hAnsi="Mazda Type Cyrillic"/>
          <w:sz w:val="20"/>
          <w:szCs w:val="20"/>
        </w:rPr>
        <w:t>139</w:t>
      </w:r>
      <w:r w:rsidRPr="00110261">
        <w:rPr>
          <w:rStyle w:val="bumpedfont20"/>
          <w:rFonts w:ascii="Mazda Type Cyrillic" w:hAnsi="Mazda Type Cyrillic"/>
          <w:sz w:val="20"/>
          <w:szCs w:val="20"/>
        </w:rPr>
        <w:t xml:space="preserve">,000 vehicles were sold. North America reported sales of </w:t>
      </w:r>
      <w:r w:rsidR="00AC48C0" w:rsidRPr="00110261">
        <w:rPr>
          <w:rStyle w:val="bumpedfont20"/>
          <w:rFonts w:ascii="Mazda Type Cyrillic" w:hAnsi="Mazda Type Cyrillic"/>
          <w:sz w:val="20"/>
          <w:szCs w:val="20"/>
        </w:rPr>
        <w:t>305</w:t>
      </w:r>
      <w:r w:rsidRPr="00110261">
        <w:rPr>
          <w:rStyle w:val="bumpedfont20"/>
          <w:rFonts w:ascii="Mazda Type Cyrillic" w:hAnsi="Mazda Type Cyrillic"/>
          <w:sz w:val="20"/>
          <w:szCs w:val="20"/>
        </w:rPr>
        <w:t>,000 units</w:t>
      </w:r>
      <w:r w:rsidR="00110261" w:rsidRPr="00110261">
        <w:rPr>
          <w:rStyle w:val="bumpedfont20"/>
          <w:rFonts w:ascii="Mazda Type Cyrillic" w:hAnsi="Mazda Type Cyrillic"/>
          <w:sz w:val="20"/>
          <w:szCs w:val="20"/>
        </w:rPr>
        <w:t>.</w:t>
      </w:r>
    </w:p>
    <w:p w14:paraId="077C3122" w14:textId="77777777" w:rsidR="001917D8" w:rsidRPr="00DA7957" w:rsidRDefault="001A0E91" w:rsidP="00AE3932">
      <w:pPr>
        <w:pStyle w:val="s3"/>
        <w:spacing w:line="260" w:lineRule="exact"/>
        <w:jc w:val="both"/>
        <w:rPr>
          <w:rStyle w:val="bumpedfont20"/>
          <w:rFonts w:ascii="Mazda Type Cyrillic" w:hAnsi="Mazda Type Cyrillic"/>
          <w:sz w:val="20"/>
          <w:szCs w:val="20"/>
        </w:rPr>
      </w:pPr>
      <w:r w:rsidRPr="00AB6166">
        <w:rPr>
          <w:rStyle w:val="bumpedfont20"/>
          <w:rFonts w:ascii="Mazda Type Cyrillic" w:hAnsi="Mazda Type Cyrillic"/>
          <w:sz w:val="20"/>
          <w:szCs w:val="20"/>
        </w:rPr>
        <w:t xml:space="preserve">Mazda’s </w:t>
      </w:r>
      <w:r w:rsidR="003065DF" w:rsidRPr="00AB6166">
        <w:rPr>
          <w:rStyle w:val="bumpedfont20"/>
          <w:rFonts w:ascii="Mazda Type Cyrillic" w:hAnsi="Mazda Type Cyrillic"/>
          <w:sz w:val="20"/>
          <w:szCs w:val="20"/>
        </w:rPr>
        <w:t xml:space="preserve">sales performance during </w:t>
      </w:r>
      <w:r w:rsidR="000C0C88" w:rsidRPr="00AB6166">
        <w:rPr>
          <w:rStyle w:val="bumpedfont20"/>
          <w:rFonts w:ascii="Mazda Type Cyrillic" w:hAnsi="Mazda Type Cyrillic"/>
          <w:sz w:val="20"/>
          <w:szCs w:val="20"/>
        </w:rPr>
        <w:t xml:space="preserve">the first </w:t>
      </w:r>
      <w:r w:rsidR="00FC6D7C">
        <w:rPr>
          <w:rStyle w:val="bumpedfont20"/>
          <w:rFonts w:ascii="Mazda Type Cyrillic" w:hAnsi="Mazda Type Cyrillic"/>
          <w:sz w:val="20"/>
          <w:szCs w:val="20"/>
        </w:rPr>
        <w:t>nine months</w:t>
      </w:r>
      <w:r w:rsidR="000C0C88" w:rsidRPr="00AB6166">
        <w:rPr>
          <w:rStyle w:val="bumpedfont20"/>
          <w:rFonts w:ascii="Mazda Type Cyrillic" w:hAnsi="Mazda Type Cyrillic"/>
          <w:sz w:val="20"/>
          <w:szCs w:val="20"/>
        </w:rPr>
        <w:t xml:space="preserve"> of the </w:t>
      </w:r>
      <w:r w:rsidR="00CB230F" w:rsidRPr="00AB6166">
        <w:rPr>
          <w:rStyle w:val="bumpedfont20"/>
          <w:rFonts w:ascii="Mazda Type Cyrillic" w:hAnsi="Mazda Type Cyrillic"/>
          <w:sz w:val="20"/>
          <w:szCs w:val="20"/>
        </w:rPr>
        <w:t xml:space="preserve">fiscal year </w:t>
      </w:r>
      <w:r w:rsidRPr="00AB6166">
        <w:rPr>
          <w:rStyle w:val="bumpedfont20"/>
          <w:rFonts w:ascii="Mazda Type Cyrillic" w:hAnsi="Mazda Type Cyrillic"/>
          <w:sz w:val="20"/>
          <w:szCs w:val="20"/>
        </w:rPr>
        <w:t xml:space="preserve">brought in revenue </w:t>
      </w:r>
      <w:r w:rsidRPr="007259BB">
        <w:rPr>
          <w:rStyle w:val="bumpedfont20"/>
          <w:rFonts w:ascii="Mazda Type Cyrillic" w:hAnsi="Mazda Type Cyrillic"/>
          <w:sz w:val="20"/>
          <w:szCs w:val="20"/>
        </w:rPr>
        <w:t>of ¥</w:t>
      </w:r>
      <w:r w:rsidR="007259BB" w:rsidRPr="007259BB">
        <w:rPr>
          <w:rStyle w:val="bumpedfont20"/>
          <w:rFonts w:ascii="Mazda Type Cyrillic" w:hAnsi="Mazda Type Cyrillic"/>
          <w:sz w:val="20"/>
          <w:szCs w:val="20"/>
        </w:rPr>
        <w:t>2,556.3</w:t>
      </w:r>
      <w:r w:rsidRPr="007259BB">
        <w:rPr>
          <w:rStyle w:val="bumpedfont20"/>
          <w:rFonts w:ascii="Mazda Type Cyrillic" w:hAnsi="Mazda Type Cyrillic"/>
          <w:sz w:val="20"/>
          <w:szCs w:val="20"/>
        </w:rPr>
        <w:t xml:space="preserve"> </w:t>
      </w:r>
      <w:r w:rsidRPr="00DA7957">
        <w:rPr>
          <w:rStyle w:val="bumpedfont20"/>
          <w:rFonts w:ascii="Mazda Type Cyrillic" w:hAnsi="Mazda Type Cyrillic"/>
          <w:sz w:val="20"/>
          <w:szCs w:val="20"/>
        </w:rPr>
        <w:t>billion (€</w:t>
      </w:r>
      <w:r w:rsidR="00BB4360" w:rsidRPr="00DA7957">
        <w:rPr>
          <w:rStyle w:val="bumpedfont20"/>
          <w:rFonts w:ascii="Mazda Type Cyrillic" w:hAnsi="Mazda Type Cyrillic"/>
          <w:sz w:val="20"/>
          <w:szCs w:val="20"/>
        </w:rPr>
        <w:t>21.</w:t>
      </w:r>
      <w:r w:rsidR="00C22940" w:rsidRPr="00DA7957">
        <w:rPr>
          <w:rStyle w:val="bumpedfont20"/>
          <w:rFonts w:ascii="Mazda Type Cyrillic" w:hAnsi="Mazda Type Cyrillic"/>
          <w:sz w:val="20"/>
          <w:szCs w:val="20"/>
        </w:rPr>
        <w:t>13</w:t>
      </w:r>
      <w:r w:rsidRPr="00DA7957">
        <w:rPr>
          <w:rStyle w:val="bumpedfont20"/>
          <w:rFonts w:ascii="Mazda Type Cyrillic" w:hAnsi="Mazda Type Cyrillic"/>
          <w:sz w:val="20"/>
          <w:szCs w:val="20"/>
        </w:rPr>
        <w:t xml:space="preserve"> </w:t>
      </w:r>
      <w:r w:rsidR="00C954EE" w:rsidRPr="00DA7957">
        <w:rPr>
          <w:rStyle w:val="bumpedfont20"/>
          <w:rFonts w:ascii="Mazda Type Cyrillic" w:hAnsi="Mazda Type Cyrillic"/>
          <w:sz w:val="20"/>
          <w:szCs w:val="20"/>
        </w:rPr>
        <w:t>b</w:t>
      </w:r>
      <w:r w:rsidRPr="00DA7957">
        <w:rPr>
          <w:rStyle w:val="bumpedfont20"/>
          <w:rFonts w:ascii="Mazda Type Cyrillic" w:hAnsi="Mazda Type Cyrillic"/>
          <w:sz w:val="20"/>
          <w:szCs w:val="20"/>
        </w:rPr>
        <w:t xml:space="preserve">illion**), resulting in </w:t>
      </w:r>
      <w:r w:rsidR="00E458A5" w:rsidRPr="00DA7957">
        <w:rPr>
          <w:rStyle w:val="bumpedfont20"/>
          <w:rFonts w:ascii="Mazda Type Cyrillic" w:hAnsi="Mazda Type Cyrillic"/>
          <w:sz w:val="20"/>
          <w:szCs w:val="20"/>
        </w:rPr>
        <w:t xml:space="preserve">an </w:t>
      </w:r>
      <w:r w:rsidRPr="00DA7957">
        <w:rPr>
          <w:rStyle w:val="bumpedfont20"/>
          <w:rFonts w:ascii="Mazda Type Cyrillic" w:hAnsi="Mazda Type Cyrillic"/>
          <w:sz w:val="20"/>
          <w:szCs w:val="20"/>
        </w:rPr>
        <w:t>operating profit of ¥</w:t>
      </w:r>
      <w:r w:rsidR="007259BB" w:rsidRPr="00DA7957">
        <w:rPr>
          <w:rStyle w:val="bumpedfont20"/>
          <w:rFonts w:ascii="Mazda Type Cyrillic" w:hAnsi="Mazda Type Cyrillic"/>
          <w:sz w:val="20"/>
          <w:szCs w:val="20"/>
        </w:rPr>
        <w:t>32.3</w:t>
      </w:r>
      <w:r w:rsidR="003065DF" w:rsidRPr="00DA7957">
        <w:rPr>
          <w:rStyle w:val="bumpedfont20"/>
          <w:rFonts w:ascii="Mazda Type Cyrillic" w:hAnsi="Mazda Type Cyrillic"/>
          <w:sz w:val="20"/>
          <w:szCs w:val="20"/>
        </w:rPr>
        <w:t xml:space="preserve"> </w:t>
      </w:r>
      <w:r w:rsidRPr="00DA7957">
        <w:rPr>
          <w:rStyle w:val="bumpedfont20"/>
          <w:rFonts w:ascii="Mazda Type Cyrillic" w:hAnsi="Mazda Type Cyrillic"/>
          <w:sz w:val="20"/>
          <w:szCs w:val="20"/>
        </w:rPr>
        <w:t>billion (€</w:t>
      </w:r>
      <w:r w:rsidR="00C22940" w:rsidRPr="00DA7957">
        <w:rPr>
          <w:rStyle w:val="bumpedfont20"/>
          <w:rFonts w:ascii="Mazda Type Cyrillic" w:hAnsi="Mazda Type Cyrillic"/>
          <w:sz w:val="20"/>
          <w:szCs w:val="20"/>
        </w:rPr>
        <w:t>267</w:t>
      </w:r>
      <w:r w:rsidRPr="00DA7957">
        <w:rPr>
          <w:rStyle w:val="bumpedfont20"/>
          <w:rFonts w:ascii="Mazda Type Cyrillic" w:hAnsi="Mazda Type Cyrillic"/>
          <w:sz w:val="20"/>
          <w:szCs w:val="20"/>
        </w:rPr>
        <w:t xml:space="preserve"> mill</w:t>
      </w:r>
      <w:r w:rsidR="003065DF" w:rsidRPr="00DA7957">
        <w:rPr>
          <w:rStyle w:val="bumpedfont20"/>
          <w:rFonts w:ascii="Mazda Type Cyrillic" w:hAnsi="Mazda Type Cyrillic"/>
          <w:sz w:val="20"/>
          <w:szCs w:val="20"/>
        </w:rPr>
        <w:t>ion**) and net income of ¥</w:t>
      </w:r>
      <w:r w:rsidR="007259BB" w:rsidRPr="00DA7957">
        <w:rPr>
          <w:rStyle w:val="bumpedfont20"/>
          <w:rFonts w:ascii="Mazda Type Cyrillic" w:hAnsi="Mazda Type Cyrillic"/>
          <w:sz w:val="20"/>
          <w:szCs w:val="20"/>
        </w:rPr>
        <w:t>32.4</w:t>
      </w:r>
      <w:r w:rsidR="004B7437" w:rsidRPr="00DA7957">
        <w:rPr>
          <w:rStyle w:val="bumpedfont20"/>
          <w:rFonts w:ascii="Mazda Type Cyrillic" w:hAnsi="Mazda Type Cyrillic"/>
          <w:sz w:val="20"/>
          <w:szCs w:val="20"/>
        </w:rPr>
        <w:t xml:space="preserve"> billion (€</w:t>
      </w:r>
      <w:r w:rsidR="00C22940" w:rsidRPr="00DA7957">
        <w:rPr>
          <w:rStyle w:val="bumpedfont20"/>
          <w:rFonts w:ascii="Mazda Type Cyrillic" w:hAnsi="Mazda Type Cyrillic"/>
          <w:sz w:val="20"/>
          <w:szCs w:val="20"/>
        </w:rPr>
        <w:t>268</w:t>
      </w:r>
      <w:r w:rsidRPr="00DA7957">
        <w:rPr>
          <w:rStyle w:val="bumpedfont20"/>
          <w:rFonts w:ascii="Mazda Type Cyrillic" w:hAnsi="Mazda Type Cyrillic"/>
          <w:sz w:val="20"/>
          <w:szCs w:val="20"/>
        </w:rPr>
        <w:t xml:space="preserve"> million**). </w:t>
      </w:r>
    </w:p>
    <w:p w14:paraId="427591EF" w14:textId="77777777" w:rsidR="007259BB" w:rsidRPr="001A0E91" w:rsidRDefault="007259BB" w:rsidP="007259BB">
      <w:pPr>
        <w:pStyle w:val="s3"/>
        <w:spacing w:line="260" w:lineRule="exact"/>
        <w:rPr>
          <w:rStyle w:val="bumpedfont20"/>
          <w:rFonts w:ascii="Mazda Type Cyrillic" w:hAnsi="Mazda Type Cyrillic"/>
          <w:sz w:val="20"/>
          <w:szCs w:val="20"/>
        </w:rPr>
      </w:pPr>
      <w:r w:rsidRPr="00DA7957">
        <w:rPr>
          <w:rStyle w:val="bumpedfont20"/>
          <w:rFonts w:ascii="Mazda Type Cyrillic" w:hAnsi="Mazda Type Cyrillic"/>
          <w:sz w:val="20"/>
          <w:szCs w:val="20"/>
        </w:rPr>
        <w:t xml:space="preserve">Closely monitoring the environment on an ongoing basis, Mazda’s full-year forecast </w:t>
      </w:r>
      <w:r w:rsidR="00E50F1D" w:rsidRPr="00DA7957">
        <w:rPr>
          <w:rStyle w:val="bumpedfont20"/>
          <w:rFonts w:ascii="Mazda Type Cyrillic" w:hAnsi="Mazda Type Cyrillic"/>
          <w:sz w:val="20"/>
          <w:szCs w:val="20"/>
        </w:rPr>
        <w:t xml:space="preserve">of global sales volume </w:t>
      </w:r>
      <w:r w:rsidRPr="00DA7957">
        <w:rPr>
          <w:rStyle w:val="bumpedfont20"/>
          <w:rFonts w:ascii="Mazda Type Cyrillic" w:hAnsi="Mazda Type Cyrillic"/>
          <w:sz w:val="20"/>
          <w:szCs w:val="20"/>
        </w:rPr>
        <w:t xml:space="preserve">has been </w:t>
      </w:r>
      <w:r w:rsidR="00133719" w:rsidRPr="00DA7957">
        <w:rPr>
          <w:rStyle w:val="bumpedfont20"/>
          <w:rFonts w:ascii="Mazda Type Cyrillic" w:hAnsi="Mazda Type Cyrillic"/>
          <w:sz w:val="20"/>
          <w:szCs w:val="20"/>
        </w:rPr>
        <w:t>adjusted to</w:t>
      </w:r>
      <w:r w:rsidRPr="00DA7957">
        <w:rPr>
          <w:rStyle w:val="bumpedfont20"/>
          <w:rFonts w:ascii="Mazda Type Cyrillic" w:hAnsi="Mazda Type Cyrillic"/>
          <w:sz w:val="20"/>
          <w:szCs w:val="20"/>
        </w:rPr>
        <w:t xml:space="preserve"> 1,500,000 </w:t>
      </w:r>
      <w:r w:rsidR="00133719" w:rsidRPr="00DA7957">
        <w:rPr>
          <w:rStyle w:val="bumpedfont20"/>
          <w:rFonts w:ascii="Mazda Type Cyrillic" w:hAnsi="Mazda Type Cyrillic"/>
          <w:sz w:val="20"/>
          <w:szCs w:val="20"/>
        </w:rPr>
        <w:t xml:space="preserve">units </w:t>
      </w:r>
      <w:r w:rsidRPr="00DA7957">
        <w:rPr>
          <w:rStyle w:val="bumpedfont20"/>
          <w:rFonts w:ascii="Mazda Type Cyrillic" w:hAnsi="Mazda Type Cyrillic"/>
          <w:sz w:val="20"/>
          <w:szCs w:val="20"/>
        </w:rPr>
        <w:t>(previously 1,550,000)</w:t>
      </w:r>
      <w:r w:rsidR="00E50F1D" w:rsidRPr="00DA7957">
        <w:rPr>
          <w:rStyle w:val="bumpedfont20"/>
          <w:rFonts w:ascii="Mazda Type Cyrillic" w:hAnsi="Mazda Type Cyrillic"/>
          <w:sz w:val="20"/>
          <w:szCs w:val="20"/>
        </w:rPr>
        <w:t xml:space="preserve">. </w:t>
      </w:r>
      <w:r w:rsidR="00133719" w:rsidRPr="00DA7957">
        <w:rPr>
          <w:rStyle w:val="bumpedfont20"/>
          <w:rFonts w:ascii="Mazda Type Cyrillic" w:hAnsi="Mazda Type Cyrillic"/>
          <w:sz w:val="20"/>
          <w:szCs w:val="20"/>
        </w:rPr>
        <w:t>However, d</w:t>
      </w:r>
      <w:r w:rsidR="00E50F1D" w:rsidRPr="00DA7957">
        <w:rPr>
          <w:rStyle w:val="bumpedfont20"/>
          <w:rFonts w:ascii="Mazda Type Cyrillic" w:hAnsi="Mazda Type Cyrillic"/>
          <w:sz w:val="20"/>
          <w:szCs w:val="20"/>
        </w:rPr>
        <w:t xml:space="preserve">ue to </w:t>
      </w:r>
      <w:r w:rsidR="00133719" w:rsidRPr="00DA7957">
        <w:rPr>
          <w:rStyle w:val="bumpedfont20"/>
          <w:rFonts w:ascii="Mazda Type Cyrillic" w:hAnsi="Mazda Type Cyrillic"/>
          <w:sz w:val="20"/>
          <w:szCs w:val="20"/>
        </w:rPr>
        <w:t xml:space="preserve">the </w:t>
      </w:r>
      <w:r w:rsidR="00E50F1D" w:rsidRPr="00DA7957">
        <w:rPr>
          <w:rStyle w:val="bumpedfont20"/>
          <w:rFonts w:ascii="Mazda Type Cyrillic" w:hAnsi="Mazda Type Cyrillic"/>
          <w:sz w:val="20"/>
          <w:szCs w:val="20"/>
        </w:rPr>
        <w:t xml:space="preserve">favourable profit impact </w:t>
      </w:r>
      <w:r w:rsidR="00133719" w:rsidRPr="00DA7957">
        <w:rPr>
          <w:rStyle w:val="bumpedfont20"/>
          <w:rFonts w:ascii="Mazda Type Cyrillic" w:hAnsi="Mazda Type Cyrillic"/>
          <w:sz w:val="20"/>
          <w:szCs w:val="20"/>
        </w:rPr>
        <w:t>o</w:t>
      </w:r>
      <w:r w:rsidR="00E50F1D" w:rsidRPr="00DA7957">
        <w:rPr>
          <w:rStyle w:val="bumpedfont20"/>
          <w:rFonts w:ascii="Mazda Type Cyrillic" w:hAnsi="Mazda Type Cyrillic"/>
          <w:sz w:val="20"/>
          <w:szCs w:val="20"/>
        </w:rPr>
        <w:t xml:space="preserve">f </w:t>
      </w:r>
      <w:r w:rsidR="00133719" w:rsidRPr="00DA7957">
        <w:rPr>
          <w:rStyle w:val="bumpedfont20"/>
          <w:rFonts w:ascii="Mazda Type Cyrillic" w:hAnsi="Mazda Type Cyrillic"/>
          <w:sz w:val="20"/>
          <w:szCs w:val="20"/>
        </w:rPr>
        <w:t>revised exchange rate assumptions, o</w:t>
      </w:r>
      <w:r w:rsidR="00E50F1D" w:rsidRPr="00DA7957">
        <w:rPr>
          <w:rStyle w:val="bumpedfont20"/>
          <w:rFonts w:ascii="Mazda Type Cyrillic" w:hAnsi="Mazda Type Cyrillic"/>
          <w:sz w:val="20"/>
          <w:szCs w:val="20"/>
        </w:rPr>
        <w:t>perating profit of ¥60 billion (€</w:t>
      </w:r>
      <w:r w:rsidR="00C22940" w:rsidRPr="00DA7957">
        <w:rPr>
          <w:rStyle w:val="bumpedfont20"/>
          <w:rFonts w:ascii="Mazda Type Cyrillic" w:hAnsi="Mazda Type Cyrillic"/>
          <w:sz w:val="20"/>
          <w:szCs w:val="20"/>
        </w:rPr>
        <w:t>496</w:t>
      </w:r>
      <w:r w:rsidR="00E50F1D" w:rsidRPr="00DA7957">
        <w:rPr>
          <w:rStyle w:val="bumpedfont20"/>
          <w:rFonts w:ascii="Mazda Type Cyrillic" w:hAnsi="Mazda Type Cyrillic"/>
          <w:sz w:val="20"/>
          <w:szCs w:val="20"/>
        </w:rPr>
        <w:t xml:space="preserve"> million**) and net income of ¥43 billion (€</w:t>
      </w:r>
      <w:r w:rsidR="00BB4360" w:rsidRPr="00DA7957">
        <w:rPr>
          <w:rStyle w:val="bumpedfont20"/>
          <w:rFonts w:ascii="Mazda Type Cyrillic" w:hAnsi="Mazda Type Cyrillic"/>
          <w:sz w:val="20"/>
          <w:szCs w:val="20"/>
        </w:rPr>
        <w:t>3</w:t>
      </w:r>
      <w:r w:rsidR="00C22940" w:rsidRPr="00DA7957">
        <w:rPr>
          <w:rStyle w:val="bumpedfont20"/>
          <w:rFonts w:ascii="Mazda Type Cyrillic" w:hAnsi="Mazda Type Cyrillic"/>
          <w:sz w:val="20"/>
          <w:szCs w:val="20"/>
        </w:rPr>
        <w:t>55</w:t>
      </w:r>
      <w:r w:rsidR="00E50F1D" w:rsidRPr="00DA7957">
        <w:rPr>
          <w:rStyle w:val="bumpedfont20"/>
          <w:rFonts w:ascii="Mazda Type Cyrillic" w:hAnsi="Mazda Type Cyrillic"/>
          <w:sz w:val="20"/>
          <w:szCs w:val="20"/>
        </w:rPr>
        <w:t xml:space="preserve"> million**) remain unchanged.</w:t>
      </w:r>
    </w:p>
    <w:p w14:paraId="336C5A96" w14:textId="77777777" w:rsidR="009C2775" w:rsidRDefault="000C0C88" w:rsidP="009C2775">
      <w:pPr>
        <w:pStyle w:val="s3"/>
        <w:spacing w:line="260" w:lineRule="exact"/>
        <w:jc w:val="both"/>
        <w:rPr>
          <w:rStyle w:val="bumpedfont20"/>
          <w:rFonts w:ascii="Mazda Type Cyrillic" w:hAnsi="Mazda Type Cyrillic"/>
          <w:sz w:val="20"/>
          <w:szCs w:val="20"/>
        </w:rPr>
      </w:pPr>
      <w:r w:rsidRPr="00111B6A">
        <w:rPr>
          <w:rStyle w:val="bumpedfont20"/>
          <w:rFonts w:ascii="Mazda Type Cyrillic" w:hAnsi="Mazda Type Cyrillic"/>
          <w:sz w:val="20"/>
          <w:szCs w:val="20"/>
        </w:rPr>
        <w:t>In Europe,</w:t>
      </w:r>
      <w:r w:rsidR="001917D8" w:rsidRPr="00111B6A">
        <w:rPr>
          <w:rStyle w:val="bumpedfont20"/>
          <w:rFonts w:ascii="Mazda Type Cyrillic" w:hAnsi="Mazda Type Cyrillic"/>
          <w:sz w:val="20"/>
          <w:szCs w:val="20"/>
        </w:rPr>
        <w:t xml:space="preserve"> </w:t>
      </w:r>
      <w:r w:rsidR="00231471">
        <w:rPr>
          <w:rStyle w:val="bumpedfont20"/>
          <w:rFonts w:ascii="Mazda Type Cyrillic" w:hAnsi="Mazda Type Cyrillic"/>
          <w:sz w:val="20"/>
          <w:szCs w:val="20"/>
        </w:rPr>
        <w:t xml:space="preserve">the </w:t>
      </w:r>
      <w:r w:rsidR="00231471" w:rsidRPr="00111B6A">
        <w:rPr>
          <w:rStyle w:val="bumpedfont20"/>
          <w:rFonts w:ascii="Mazda Type Cyrillic" w:hAnsi="Mazda Type Cyrillic"/>
          <w:sz w:val="20"/>
          <w:szCs w:val="20"/>
        </w:rPr>
        <w:t xml:space="preserve">Mazda CX-30 </w:t>
      </w:r>
      <w:r w:rsidR="00231471">
        <w:rPr>
          <w:rStyle w:val="bumpedfont20"/>
          <w:rFonts w:ascii="Mazda Type Cyrillic" w:hAnsi="Mazda Type Cyrillic"/>
          <w:sz w:val="20"/>
          <w:szCs w:val="20"/>
        </w:rPr>
        <w:t xml:space="preserve">is </w:t>
      </w:r>
      <w:r w:rsidR="00231471" w:rsidRPr="00111B6A">
        <w:rPr>
          <w:rStyle w:val="bumpedfont20"/>
          <w:rFonts w:ascii="Mazda Type Cyrillic" w:hAnsi="Mazda Type Cyrillic"/>
          <w:sz w:val="20"/>
          <w:szCs w:val="20"/>
        </w:rPr>
        <w:t>receiving very positive reviews</w:t>
      </w:r>
      <w:r w:rsidR="00231471">
        <w:rPr>
          <w:rStyle w:val="bumpedfont20"/>
          <w:rFonts w:ascii="Mazda Type Cyrillic" w:hAnsi="Mazda Type Cyrillic"/>
          <w:sz w:val="20"/>
          <w:szCs w:val="20"/>
        </w:rPr>
        <w:t xml:space="preserve"> and together with Mazda’s </w:t>
      </w:r>
      <w:r w:rsidRPr="00111B6A">
        <w:rPr>
          <w:rStyle w:val="bumpedfont20"/>
          <w:rFonts w:ascii="Mazda Type Cyrillic" w:hAnsi="Mazda Type Cyrillic"/>
          <w:sz w:val="20"/>
          <w:szCs w:val="20"/>
        </w:rPr>
        <w:t xml:space="preserve">revolutionary </w:t>
      </w:r>
      <w:proofErr w:type="spellStart"/>
      <w:r w:rsidRPr="00111B6A">
        <w:rPr>
          <w:rStyle w:val="bumpedfont20"/>
          <w:rFonts w:ascii="Mazda Type Cyrillic" w:hAnsi="Mazda Type Cyrillic"/>
          <w:sz w:val="20"/>
          <w:szCs w:val="20"/>
        </w:rPr>
        <w:t>Skyactiv</w:t>
      </w:r>
      <w:proofErr w:type="spellEnd"/>
      <w:r w:rsidRPr="00111B6A">
        <w:rPr>
          <w:rStyle w:val="bumpedfont20"/>
          <w:rFonts w:ascii="Mazda Type Cyrillic" w:hAnsi="Mazda Type Cyrillic"/>
          <w:sz w:val="20"/>
          <w:szCs w:val="20"/>
        </w:rPr>
        <w:t>-X gasoline engine</w:t>
      </w:r>
      <w:r w:rsidR="00231471">
        <w:rPr>
          <w:rStyle w:val="bumpedfont20"/>
          <w:rFonts w:ascii="Mazda Type Cyrillic" w:hAnsi="Mazda Type Cyrillic"/>
          <w:sz w:val="20"/>
          <w:szCs w:val="20"/>
        </w:rPr>
        <w:t xml:space="preserve"> has contributed to the volume growth</w:t>
      </w:r>
      <w:r w:rsidR="00F66144" w:rsidRPr="00111B6A">
        <w:rPr>
          <w:rStyle w:val="bumpedfont20"/>
          <w:rFonts w:ascii="Mazda Type Cyrillic" w:hAnsi="Mazda Type Cyrillic"/>
          <w:sz w:val="20"/>
          <w:szCs w:val="20"/>
        </w:rPr>
        <w:t xml:space="preserve">. </w:t>
      </w:r>
      <w:r w:rsidRPr="00111B6A">
        <w:rPr>
          <w:rStyle w:val="bumpedfont20"/>
          <w:rFonts w:ascii="Mazda Type Cyrillic" w:hAnsi="Mazda Type Cyrillic"/>
          <w:sz w:val="20"/>
          <w:szCs w:val="20"/>
        </w:rPr>
        <w:t>Both products are expected to further drive sales momentum</w:t>
      </w:r>
      <w:r w:rsidR="00AB6166" w:rsidRPr="00111B6A">
        <w:rPr>
          <w:rStyle w:val="bumpedfont20"/>
          <w:rFonts w:ascii="Mazda Type Cyrillic" w:hAnsi="Mazda Type Cyrillic"/>
          <w:sz w:val="20"/>
          <w:szCs w:val="20"/>
        </w:rPr>
        <w:t xml:space="preserve"> globally</w:t>
      </w:r>
      <w:r w:rsidRPr="00111B6A">
        <w:rPr>
          <w:rStyle w:val="bumpedfont20"/>
          <w:rFonts w:ascii="Mazda Type Cyrillic" w:hAnsi="Mazda Type Cyrillic"/>
          <w:sz w:val="20"/>
          <w:szCs w:val="20"/>
        </w:rPr>
        <w:t xml:space="preserve"> throughout the year.</w:t>
      </w:r>
      <w:r>
        <w:rPr>
          <w:rStyle w:val="bumpedfont20"/>
          <w:rFonts w:ascii="Mazda Type Cyrillic" w:hAnsi="Mazda Type Cyrillic"/>
          <w:sz w:val="20"/>
          <w:szCs w:val="20"/>
        </w:rPr>
        <w:t xml:space="preserve"> </w:t>
      </w:r>
      <w:r w:rsidR="009C2775">
        <w:rPr>
          <w:rStyle w:val="bumpedfont20"/>
          <w:rFonts w:ascii="Mazda Type Cyrillic" w:hAnsi="Mazda Type Cyrillic"/>
          <w:sz w:val="20"/>
          <w:szCs w:val="20"/>
        </w:rPr>
        <w:t>Further positive news for the brand ha</w:t>
      </w:r>
      <w:r w:rsidR="002648D8">
        <w:rPr>
          <w:rStyle w:val="bumpedfont20"/>
          <w:rFonts w:ascii="Mazda Type Cyrillic" w:hAnsi="Mazda Type Cyrillic"/>
          <w:sz w:val="20"/>
          <w:szCs w:val="20"/>
        </w:rPr>
        <w:t>ve been the number of awards Mazda models won globally during the third quarter of the fiscal year ending 31 March, 2020.</w:t>
      </w:r>
    </w:p>
    <w:p w14:paraId="5EDC0162" w14:textId="77777777" w:rsidR="00F51973" w:rsidRDefault="00F51973" w:rsidP="009C2775">
      <w:pPr>
        <w:pStyle w:val="s3"/>
        <w:spacing w:line="260" w:lineRule="exact"/>
        <w:jc w:val="both"/>
        <w:rPr>
          <w:rStyle w:val="bumpedfont20"/>
          <w:rFonts w:ascii="Mazda Type Cyrillic" w:hAnsi="Mazda Type Cyrillic"/>
          <w:sz w:val="20"/>
          <w:szCs w:val="20"/>
        </w:rPr>
      </w:pPr>
    </w:p>
    <w:p w14:paraId="392E0516" w14:textId="77777777" w:rsidR="00F51973" w:rsidRDefault="00F51973" w:rsidP="009C2775">
      <w:pPr>
        <w:pStyle w:val="s3"/>
        <w:spacing w:line="260" w:lineRule="exact"/>
        <w:jc w:val="both"/>
        <w:rPr>
          <w:rStyle w:val="bumpedfont20"/>
          <w:rFonts w:ascii="Mazda Type Cyrillic" w:hAnsi="Mazda Type Cyrillic"/>
          <w:sz w:val="20"/>
          <w:szCs w:val="20"/>
        </w:rPr>
      </w:pPr>
      <w:bookmarkStart w:id="0" w:name="_GoBack"/>
      <w:bookmarkEnd w:id="0"/>
    </w:p>
    <w:p w14:paraId="3585F9D4" w14:textId="77777777" w:rsidR="001A0E91" w:rsidRDefault="001A0E91" w:rsidP="001A0E91">
      <w:pPr>
        <w:pStyle w:val="s3"/>
        <w:spacing w:line="260" w:lineRule="exact"/>
        <w:rPr>
          <w:rStyle w:val="bumpedfont20"/>
          <w:rFonts w:ascii="Mazda Type Cyrillic" w:hAnsi="Mazda Type Cyrillic"/>
          <w:sz w:val="18"/>
          <w:szCs w:val="20"/>
        </w:rPr>
      </w:pPr>
      <w:r w:rsidRPr="001A0E91">
        <w:rPr>
          <w:rStyle w:val="bumpedfont20"/>
          <w:rFonts w:ascii="Mazda Type Cyrillic" w:hAnsi="Mazda Type Cyrillic"/>
          <w:sz w:val="18"/>
          <w:szCs w:val="20"/>
        </w:rPr>
        <w:t xml:space="preserve">* </w:t>
      </w:r>
      <w:r w:rsidR="00140E2E">
        <w:rPr>
          <w:rStyle w:val="bumpedfont20"/>
          <w:rFonts w:ascii="Mazda Type Cyrillic" w:hAnsi="Mazda Type Cyrillic"/>
          <w:sz w:val="18"/>
          <w:szCs w:val="20"/>
        </w:rPr>
        <w:t>Ex</w:t>
      </w:r>
      <w:r w:rsidRPr="001A0E91">
        <w:rPr>
          <w:rStyle w:val="bumpedfont20"/>
          <w:rFonts w:ascii="Mazda Type Cyrillic" w:hAnsi="Mazda Type Cyrillic"/>
          <w:sz w:val="18"/>
          <w:szCs w:val="20"/>
        </w:rPr>
        <w:t>cluding Russia</w:t>
      </w:r>
      <w:r w:rsidRPr="001A0E91">
        <w:rPr>
          <w:rStyle w:val="bumpedfont20"/>
          <w:rFonts w:ascii="Mazda Type Cyrillic" w:hAnsi="Mazda Type Cyrillic"/>
          <w:sz w:val="18"/>
          <w:szCs w:val="20"/>
        </w:rPr>
        <w:br/>
        <w:t xml:space="preserve">** Source: Mazda Motor Corporation’s Consolidated Financial </w:t>
      </w:r>
      <w:r w:rsidRPr="00AE1833">
        <w:rPr>
          <w:rStyle w:val="bumpedfont20"/>
          <w:rFonts w:ascii="Mazda Type Cyrillic" w:hAnsi="Mazda Type Cyrillic"/>
          <w:sz w:val="18"/>
          <w:szCs w:val="20"/>
        </w:rPr>
        <w:t>Results for the Fiscal Year Ending March 31, 20</w:t>
      </w:r>
      <w:r w:rsidR="009C2775" w:rsidRPr="00AE1833">
        <w:rPr>
          <w:rStyle w:val="bumpedfont20"/>
          <w:rFonts w:ascii="Mazda Type Cyrillic" w:hAnsi="Mazda Type Cyrillic"/>
          <w:sz w:val="18"/>
          <w:szCs w:val="20"/>
        </w:rPr>
        <w:t>20</w:t>
      </w:r>
      <w:r w:rsidRPr="00AE1833">
        <w:rPr>
          <w:rStyle w:val="bumpedfont20"/>
          <w:rFonts w:ascii="Mazda Type Cyrillic" w:hAnsi="Mazda Type Cyrillic"/>
          <w:sz w:val="18"/>
          <w:szCs w:val="20"/>
        </w:rPr>
        <w:t xml:space="preserve">; </w:t>
      </w:r>
      <w:r w:rsidR="006E36B9">
        <w:rPr>
          <w:rStyle w:val="bumpedfont20"/>
          <w:rFonts w:ascii="Mazda Type Cyrillic" w:hAnsi="Mazda Type Cyrillic"/>
          <w:sz w:val="18"/>
          <w:szCs w:val="20"/>
        </w:rPr>
        <w:t>E</w:t>
      </w:r>
      <w:r w:rsidRPr="00AE1833">
        <w:rPr>
          <w:rStyle w:val="bumpedfont20"/>
          <w:rFonts w:ascii="Mazda Type Cyrillic" w:hAnsi="Mazda Type Cyrillic"/>
          <w:sz w:val="18"/>
          <w:szCs w:val="20"/>
        </w:rPr>
        <w:t>uro figu</w:t>
      </w:r>
      <w:r w:rsidR="0017346E" w:rsidRPr="00AE1833">
        <w:rPr>
          <w:rStyle w:val="bumpedfont20"/>
          <w:rFonts w:ascii="Mazda Type Cyrillic" w:hAnsi="Mazda Type Cyrillic"/>
          <w:sz w:val="18"/>
          <w:szCs w:val="20"/>
        </w:rPr>
        <w:t xml:space="preserve">res </w:t>
      </w:r>
      <w:r w:rsidR="00882BCB">
        <w:rPr>
          <w:rStyle w:val="bumpedfont20"/>
          <w:rFonts w:ascii="Mazda Type Cyrillic" w:hAnsi="Mazda Type Cyrillic"/>
          <w:sz w:val="18"/>
          <w:szCs w:val="20"/>
        </w:rPr>
        <w:t xml:space="preserve">are calculated at </w:t>
      </w:r>
      <w:r w:rsidR="004A43F4" w:rsidRPr="00AE1833">
        <w:rPr>
          <w:rStyle w:val="bumpedfont20"/>
          <w:rFonts w:ascii="Mazda Type Cyrillic" w:hAnsi="Mazda Type Cyrillic"/>
          <w:sz w:val="18"/>
          <w:szCs w:val="20"/>
        </w:rPr>
        <w:t>€1 = ¥12</w:t>
      </w:r>
      <w:r w:rsidR="00001581" w:rsidRPr="00AE1833">
        <w:rPr>
          <w:rStyle w:val="bumpedfont20"/>
          <w:rFonts w:ascii="Mazda Type Cyrillic" w:hAnsi="Mazda Type Cyrillic"/>
          <w:sz w:val="18"/>
          <w:szCs w:val="20"/>
        </w:rPr>
        <w:t>1</w:t>
      </w:r>
    </w:p>
    <w:sectPr w:rsidR="001A0E91" w:rsidSect="00725614">
      <w:headerReference w:type="default" r:id="rId8"/>
      <w:footerReference w:type="default" r:id="rId9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CC258" w14:textId="77777777" w:rsidR="00F278D4" w:rsidRDefault="00F278D4" w:rsidP="00972E15">
      <w:r>
        <w:separator/>
      </w:r>
    </w:p>
  </w:endnote>
  <w:endnote w:type="continuationSeparator" w:id="0">
    <w:p w14:paraId="5DAFE40A" w14:textId="77777777" w:rsidR="00F278D4" w:rsidRDefault="00F278D4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 Cyrillic">
    <w:panose1 w:val="01000000000000000000"/>
    <w:charset w:val="00"/>
    <w:family w:val="modern"/>
    <w:notTrueType/>
    <w:pitch w:val="variable"/>
    <w:sig w:usb0="A000026F" w:usb1="00000001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07CF0" w14:textId="77777777" w:rsidR="009811AB" w:rsidRDefault="009811AB">
    <w:pPr>
      <w:pStyle w:val="Fuzeile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426F3712" wp14:editId="3FA07F70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70"/>
              <wp:effectExtent l="0" t="0" r="1841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70"/>
                        <a:chOff x="0" y="0"/>
                        <a:chExt cx="6840000" cy="576072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9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D7300" w14:textId="77777777" w:rsidR="009811AB" w:rsidRPr="0065460D" w:rsidRDefault="00862BE0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 xml:space="preserve">For </w:t>
                            </w:r>
                            <w:r w:rsidR="009811AB" w:rsidRPr="0065460D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en-GB"/>
                              </w:rPr>
                              <w:t>further information please contact:</w:t>
                            </w:r>
                          </w:p>
                          <w:p w14:paraId="1EE1AEC7" w14:textId="77777777" w:rsidR="009811AB" w:rsidRPr="009446CE" w:rsidRDefault="009811AB" w:rsidP="009811AB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 w:rsidRPr="009446C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Mazda Motor Europe GmbH, </w:t>
                            </w:r>
                            <w:r w:rsidR="00872E07" w:rsidRPr="009446C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Hitdorfer Strasse 73, D-51371</w:t>
                            </w:r>
                            <w:r w:rsidRPr="009446CE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 Leverkusen</w:t>
                            </w:r>
                          </w:p>
                          <w:p w14:paraId="617EE84B" w14:textId="77777777" w:rsidR="00325525" w:rsidRPr="009811AB" w:rsidRDefault="00325525" w:rsidP="00325525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mazda-press@mazdaeur.com</w:t>
                              </w:r>
                            </w:hyperlink>
                            <w:r w:rsidRPr="00862BE0"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  <w:t xml:space="preserve"> </w:t>
                            </w:r>
                            <w:hyperlink r:id="rId2" w:history="1">
                              <w:r w:rsidRPr="00862BE0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www.mazda-press.com</w:t>
                              </w:r>
                            </w:hyperlink>
                          </w:p>
                          <w:p w14:paraId="7B4C8058" w14:textId="77777777" w:rsidR="009811AB" w:rsidRPr="00325525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6F3712" id="グループ化 18" o:spid="_x0000_s1027" style="position:absolute;margin-left:-39.9pt;margin-top:-10.35pt;width:538.55pt;height:45.35pt;z-index:251668480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416D7300" w14:textId="77777777" w:rsidR="009811AB" w:rsidRPr="0065460D" w:rsidRDefault="00862BE0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 xml:space="preserve">For </w:t>
                      </w:r>
                      <w:r w:rsidR="009811AB" w:rsidRPr="0065460D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en-GB"/>
                        </w:rPr>
                        <w:t>further information please contact:</w:t>
                      </w:r>
                    </w:p>
                    <w:p w14:paraId="1EE1AEC7" w14:textId="77777777" w:rsidR="009811AB" w:rsidRPr="009446CE" w:rsidRDefault="009811AB" w:rsidP="009811AB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 w:rsidRPr="009446C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Mazda Motor Europe GmbH, </w:t>
                      </w:r>
                      <w:r w:rsidR="00872E07" w:rsidRPr="009446C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Hitdorfer Strasse 73, D-51371</w:t>
                      </w:r>
                      <w:r w:rsidRPr="009446CE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Leverkusen</w:t>
                      </w:r>
                    </w:p>
                    <w:p w14:paraId="617EE84B" w14:textId="77777777" w:rsidR="00325525" w:rsidRPr="009811AB" w:rsidRDefault="00325525" w:rsidP="00325525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Pr="00862BE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mazda-press@mazdaeur.com</w:t>
                        </w:r>
                      </w:hyperlink>
                      <w:r w:rsidRPr="00862BE0"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  <w:t xml:space="preserve"> </w:t>
                      </w:r>
                      <w:hyperlink r:id="rId4" w:history="1">
                        <w:r w:rsidRPr="00862BE0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www.mazda-press.com</w:t>
                        </w:r>
                      </w:hyperlink>
                    </w:p>
                    <w:p w14:paraId="7B4C8058" w14:textId="77777777" w:rsidR="009811AB" w:rsidRPr="00325525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CE15E0" w14:textId="77777777" w:rsidR="00F278D4" w:rsidRDefault="00F278D4" w:rsidP="00972E15">
      <w:r>
        <w:separator/>
      </w:r>
    </w:p>
  </w:footnote>
  <w:footnote w:type="continuationSeparator" w:id="0">
    <w:p w14:paraId="7C1CFDF1" w14:textId="77777777" w:rsidR="00F278D4" w:rsidRDefault="00F278D4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C15CC" w14:textId="77777777" w:rsidR="00972E15" w:rsidRPr="008914EE" w:rsidRDefault="00AF744A" w:rsidP="008453F5">
    <w:pPr>
      <w:pStyle w:val="Kopfzeile"/>
      <w:ind w:left="1416"/>
      <w:rPr>
        <w:rFonts w:ascii="Mazda Type" w:hAnsi="Mazda Type"/>
        <w:lang w:eastAsia="de-DE"/>
      </w:rPr>
    </w:pPr>
    <w:r w:rsidRPr="008914EE">
      <w:rPr>
        <w:rFonts w:ascii="Mazda Type" w:hAnsi="Mazda Type"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F10A8E" wp14:editId="072EA6BB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45B39F" w14:textId="77777777" w:rsidR="000237E6" w:rsidRPr="003A683F" w:rsidRDefault="000237E6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PRESS RELEASE </w:t>
                          </w:r>
                          <w:r w:rsidR="004E1D85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- </w:t>
                          </w:r>
                          <w:r w:rsidRPr="003A683F"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 xml:space="preserve">MAZDA MOTOR EUROPE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F10A8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" filled="f" stroked="f" strokeweight=".5pt">
              <v:textbox>
                <w:txbxContent>
                  <w:p w14:paraId="0B45B39F" w14:textId="77777777" w:rsidR="000237E6" w:rsidRPr="003A683F" w:rsidRDefault="000237E6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PRESS RELEASE </w:t>
                    </w:r>
                    <w:r w:rsidR="004E1D85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- </w:t>
                    </w:r>
                    <w:r w:rsidRPr="003A683F"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 xml:space="preserve">MAZDA MOTOR EUROPE </w:t>
                    </w:r>
                  </w:p>
                </w:txbxContent>
              </v:textbox>
            </v:shape>
          </w:pict>
        </mc:Fallback>
      </mc:AlternateContent>
    </w:r>
    <w:r w:rsidR="008E2D6C">
      <w:rPr>
        <w:noProof/>
        <w:lang w:val="en-US"/>
      </w:rPr>
      <w:drawing>
        <wp:anchor distT="0" distB="0" distL="114300" distR="114300" simplePos="0" relativeHeight="251666432" behindDoc="1" locked="0" layoutInCell="1" allowOverlap="1" wp14:anchorId="23BF0FCE" wp14:editId="73CE0A54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4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83F"/>
    <w:rsid w:val="00001581"/>
    <w:rsid w:val="00007998"/>
    <w:rsid w:val="00010643"/>
    <w:rsid w:val="000237E6"/>
    <w:rsid w:val="000C0C88"/>
    <w:rsid w:val="00110261"/>
    <w:rsid w:val="00111B6A"/>
    <w:rsid w:val="0013004F"/>
    <w:rsid w:val="00133719"/>
    <w:rsid w:val="00140E2E"/>
    <w:rsid w:val="00143A58"/>
    <w:rsid w:val="00154391"/>
    <w:rsid w:val="00163E85"/>
    <w:rsid w:val="0017346E"/>
    <w:rsid w:val="00182108"/>
    <w:rsid w:val="001917D8"/>
    <w:rsid w:val="001A0E91"/>
    <w:rsid w:val="001A44BF"/>
    <w:rsid w:val="001B516D"/>
    <w:rsid w:val="001C4157"/>
    <w:rsid w:val="001D5A45"/>
    <w:rsid w:val="001F0243"/>
    <w:rsid w:val="001F5FEC"/>
    <w:rsid w:val="00222C74"/>
    <w:rsid w:val="00225DFE"/>
    <w:rsid w:val="00231471"/>
    <w:rsid w:val="00233E71"/>
    <w:rsid w:val="002648D8"/>
    <w:rsid w:val="00272F30"/>
    <w:rsid w:val="002C29F8"/>
    <w:rsid w:val="002E2A35"/>
    <w:rsid w:val="0030005A"/>
    <w:rsid w:val="003065DF"/>
    <w:rsid w:val="00325525"/>
    <w:rsid w:val="003334CB"/>
    <w:rsid w:val="003530B3"/>
    <w:rsid w:val="00362068"/>
    <w:rsid w:val="003A683F"/>
    <w:rsid w:val="003B1BD9"/>
    <w:rsid w:val="003E644C"/>
    <w:rsid w:val="004064CF"/>
    <w:rsid w:val="004143C5"/>
    <w:rsid w:val="00453624"/>
    <w:rsid w:val="0045581A"/>
    <w:rsid w:val="00465BCB"/>
    <w:rsid w:val="004A2DE9"/>
    <w:rsid w:val="004A43F4"/>
    <w:rsid w:val="004B7437"/>
    <w:rsid w:val="004C0B51"/>
    <w:rsid w:val="004E1D85"/>
    <w:rsid w:val="004F733D"/>
    <w:rsid w:val="005575E8"/>
    <w:rsid w:val="005643C0"/>
    <w:rsid w:val="005765F6"/>
    <w:rsid w:val="005774FC"/>
    <w:rsid w:val="005861A2"/>
    <w:rsid w:val="00586D4C"/>
    <w:rsid w:val="005A0460"/>
    <w:rsid w:val="005F3822"/>
    <w:rsid w:val="00640641"/>
    <w:rsid w:val="0064194B"/>
    <w:rsid w:val="0065460D"/>
    <w:rsid w:val="006E36B9"/>
    <w:rsid w:val="006F3E48"/>
    <w:rsid w:val="006F5DF0"/>
    <w:rsid w:val="00725614"/>
    <w:rsid w:val="007259BB"/>
    <w:rsid w:val="0073022E"/>
    <w:rsid w:val="00747F46"/>
    <w:rsid w:val="00775E4B"/>
    <w:rsid w:val="007B67F1"/>
    <w:rsid w:val="007E2F07"/>
    <w:rsid w:val="008453F5"/>
    <w:rsid w:val="00846EDA"/>
    <w:rsid w:val="00862BE0"/>
    <w:rsid w:val="00872E07"/>
    <w:rsid w:val="0087335D"/>
    <w:rsid w:val="00882BCB"/>
    <w:rsid w:val="008914EE"/>
    <w:rsid w:val="008B2708"/>
    <w:rsid w:val="008E2D6C"/>
    <w:rsid w:val="009446CE"/>
    <w:rsid w:val="00962028"/>
    <w:rsid w:val="00972E15"/>
    <w:rsid w:val="009811AB"/>
    <w:rsid w:val="00981E9A"/>
    <w:rsid w:val="009938DB"/>
    <w:rsid w:val="009C2775"/>
    <w:rsid w:val="009C5BA2"/>
    <w:rsid w:val="00A14FFF"/>
    <w:rsid w:val="00A23805"/>
    <w:rsid w:val="00A3539C"/>
    <w:rsid w:val="00A66084"/>
    <w:rsid w:val="00A71A05"/>
    <w:rsid w:val="00AB6166"/>
    <w:rsid w:val="00AC48C0"/>
    <w:rsid w:val="00AE1833"/>
    <w:rsid w:val="00AE342B"/>
    <w:rsid w:val="00AE3932"/>
    <w:rsid w:val="00AF29EE"/>
    <w:rsid w:val="00AF3209"/>
    <w:rsid w:val="00AF744A"/>
    <w:rsid w:val="00B03DB6"/>
    <w:rsid w:val="00B11C8C"/>
    <w:rsid w:val="00B134AC"/>
    <w:rsid w:val="00B34399"/>
    <w:rsid w:val="00B430A4"/>
    <w:rsid w:val="00B4421F"/>
    <w:rsid w:val="00B45E40"/>
    <w:rsid w:val="00B87402"/>
    <w:rsid w:val="00BB3BFD"/>
    <w:rsid w:val="00BB4360"/>
    <w:rsid w:val="00BF4CB1"/>
    <w:rsid w:val="00C22940"/>
    <w:rsid w:val="00C32CDA"/>
    <w:rsid w:val="00C954EE"/>
    <w:rsid w:val="00C97D52"/>
    <w:rsid w:val="00CB230F"/>
    <w:rsid w:val="00CB6D94"/>
    <w:rsid w:val="00CC5EF8"/>
    <w:rsid w:val="00CD17CE"/>
    <w:rsid w:val="00CD199A"/>
    <w:rsid w:val="00D03719"/>
    <w:rsid w:val="00D073A4"/>
    <w:rsid w:val="00D45FF5"/>
    <w:rsid w:val="00D468B9"/>
    <w:rsid w:val="00D76600"/>
    <w:rsid w:val="00DA7957"/>
    <w:rsid w:val="00DB6422"/>
    <w:rsid w:val="00E269D4"/>
    <w:rsid w:val="00E458A5"/>
    <w:rsid w:val="00E50F1D"/>
    <w:rsid w:val="00E7230F"/>
    <w:rsid w:val="00EB23C3"/>
    <w:rsid w:val="00EB77DB"/>
    <w:rsid w:val="00ED4CA4"/>
    <w:rsid w:val="00EE4F6F"/>
    <w:rsid w:val="00F2586B"/>
    <w:rsid w:val="00F278D4"/>
    <w:rsid w:val="00F31CF7"/>
    <w:rsid w:val="00F51973"/>
    <w:rsid w:val="00F66144"/>
    <w:rsid w:val="00FC6D7C"/>
    <w:rsid w:val="00FD5D60"/>
    <w:rsid w:val="00FD63F9"/>
    <w:rsid w:val="00FE1B2B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DDDDC1"/>
  <w14:defaultImageDpi w14:val="32767"/>
  <w15:docId w15:val="{0C11C17A-9A73-486A-9824-5F7BE26B1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644C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972E15"/>
  </w:style>
  <w:style w:type="paragraph" w:styleId="Fuzeile">
    <w:name w:val="footer"/>
    <w:basedOn w:val="Standard"/>
    <w:link w:val="FuzeileZchn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72E15"/>
  </w:style>
  <w:style w:type="character" w:styleId="Hyperlink">
    <w:name w:val="Hyperlink"/>
    <w:basedOn w:val="Absatz-Standardschriftart"/>
    <w:uiPriority w:val="99"/>
    <w:unhideWhenUsed/>
    <w:rsid w:val="000237E6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0237E6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C97D5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862BE0"/>
    <w:rPr>
      <w:color w:val="954F72" w:themeColor="followedHyperlink"/>
      <w:u w:val="single"/>
    </w:rPr>
  </w:style>
  <w:style w:type="paragraph" w:customStyle="1" w:styleId="s3">
    <w:name w:val="s3"/>
    <w:basedOn w:val="Standard"/>
    <w:rsid w:val="00FE1B2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paragraph" w:customStyle="1" w:styleId="s10">
    <w:name w:val="s10"/>
    <w:basedOn w:val="Standard"/>
    <w:rsid w:val="00FE1B2B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Absatz-Standardschriftart"/>
    <w:rsid w:val="00FE1B2B"/>
  </w:style>
  <w:style w:type="character" w:styleId="Kommentarzeichen">
    <w:name w:val="annotation reference"/>
    <w:basedOn w:val="Absatz-Standardschriftart"/>
    <w:uiPriority w:val="99"/>
    <w:semiHidden/>
    <w:unhideWhenUsed/>
    <w:rsid w:val="00CD17C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D17C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D17CE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D17C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D17CE"/>
    <w:rPr>
      <w:rFonts w:eastAsiaTheme="minorEastAsia"/>
      <w:b/>
      <w:bCs/>
      <w:sz w:val="20"/>
      <w:szCs w:val="20"/>
      <w:lang w:eastAsia="de-DE"/>
    </w:rPr>
  </w:style>
  <w:style w:type="paragraph" w:styleId="berarbeitung">
    <w:name w:val="Revision"/>
    <w:hidden/>
    <w:uiPriority w:val="99"/>
    <w:semiHidden/>
    <w:rsid w:val="00D45FF5"/>
    <w:rPr>
      <w:rFonts w:eastAsiaTheme="minorEastAsia"/>
      <w:lang w:eastAsia="de-DE"/>
    </w:rPr>
  </w:style>
  <w:style w:type="character" w:styleId="Fett">
    <w:name w:val="Strong"/>
    <w:basedOn w:val="Absatz-Standardschriftart"/>
    <w:uiPriority w:val="22"/>
    <w:qFormat/>
    <w:rsid w:val="009C27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azda-press@mazdaeur.com" TargetMode="External"/><Relationship Id="rId2" Type="http://schemas.openxmlformats.org/officeDocument/2006/relationships/hyperlink" Target="file:///C:\Users\nmay\AppData\Local\Microsoft\Windows\Temporary%20Internet%20Files\Content.Outlook\5FFW4ZLH\www.mazda-press.com" TargetMode="External"/><Relationship Id="rId1" Type="http://schemas.openxmlformats.org/officeDocument/2006/relationships/hyperlink" Target="mailto:mazda-press@mazdaeur.com" TargetMode="External"/><Relationship Id="rId4" Type="http://schemas.openxmlformats.org/officeDocument/2006/relationships/hyperlink" Target="file:///C:\Users\nmay\AppData\Local\Microsoft\Windows\Temporary%20Internet%20Files\Content.Outlook\5FFW4ZLH\www.mazda-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may\AppData\Local\Microsoft\Windows\Temporary%20Internet%20Files\Content.Outlook\5FFW4ZLH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92FC-3852-411F-B92C-9E5EA1A6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1</Pages>
  <Words>282</Words>
  <Characters>1782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Herz, Daniela (D.)</cp:lastModifiedBy>
  <cp:revision>4</cp:revision>
  <cp:lastPrinted>2020-02-05T08:21:00Z</cp:lastPrinted>
  <dcterms:created xsi:type="dcterms:W3CDTF">2020-02-05T08:17:00Z</dcterms:created>
  <dcterms:modified xsi:type="dcterms:W3CDTF">2020-02-05T08:22:00Z</dcterms:modified>
</cp:coreProperties>
</file>