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5E8" w:rsidRDefault="001065E8" w:rsidP="00395FEB">
      <w:pPr>
        <w:jc w:val="right"/>
        <w:rPr>
          <w:sz w:val="24"/>
          <w:szCs w:val="24"/>
          <w:lang w:val="en-GB"/>
        </w:rPr>
      </w:pPr>
    </w:p>
    <w:p w:rsidR="008564E8" w:rsidRDefault="008564E8">
      <w:pPr>
        <w:rPr>
          <w:sz w:val="22"/>
          <w:szCs w:val="24"/>
          <w:lang w:val="en-GB"/>
        </w:rPr>
      </w:pPr>
    </w:p>
    <w:p w:rsidR="00EC4FE3" w:rsidRPr="00634DD9" w:rsidRDefault="00EC4FE3">
      <w:pPr>
        <w:rPr>
          <w:sz w:val="22"/>
          <w:szCs w:val="24"/>
          <w:lang w:val="en-GB"/>
        </w:rPr>
      </w:pPr>
    </w:p>
    <w:p w:rsidR="008517E7" w:rsidRPr="008517E7" w:rsidRDefault="008517E7">
      <w:pPr>
        <w:rPr>
          <w:sz w:val="20"/>
          <w:szCs w:val="24"/>
          <w:lang w:val="en-GB"/>
        </w:rPr>
      </w:pPr>
      <w:r w:rsidRPr="008517E7">
        <w:rPr>
          <w:sz w:val="20"/>
          <w:szCs w:val="24"/>
          <w:lang w:val="en-GB"/>
        </w:rPr>
        <w:t>For immediate release</w:t>
      </w:r>
      <w:r w:rsidRPr="008517E7">
        <w:rPr>
          <w:sz w:val="20"/>
          <w:szCs w:val="24"/>
          <w:lang w:val="en-GB"/>
        </w:rPr>
        <w:tab/>
      </w:r>
      <w:r w:rsidRPr="008517E7">
        <w:rPr>
          <w:sz w:val="20"/>
          <w:szCs w:val="24"/>
          <w:lang w:val="en-GB"/>
        </w:rPr>
        <w:tab/>
      </w:r>
      <w:r w:rsidRPr="008517E7">
        <w:rPr>
          <w:sz w:val="20"/>
          <w:szCs w:val="24"/>
          <w:lang w:val="en-GB"/>
        </w:rPr>
        <w:tab/>
      </w:r>
      <w:r w:rsidRPr="008517E7">
        <w:rPr>
          <w:sz w:val="20"/>
          <w:szCs w:val="24"/>
          <w:lang w:val="en-GB"/>
        </w:rPr>
        <w:tab/>
      </w:r>
      <w:r w:rsidRPr="008517E7">
        <w:rPr>
          <w:sz w:val="20"/>
          <w:szCs w:val="24"/>
          <w:lang w:val="en-GB"/>
        </w:rPr>
        <w:tab/>
      </w:r>
      <w:r w:rsidRPr="008517E7">
        <w:rPr>
          <w:sz w:val="20"/>
          <w:szCs w:val="24"/>
          <w:lang w:val="en-GB"/>
        </w:rPr>
        <w:tab/>
      </w:r>
      <w:r w:rsidRPr="008517E7">
        <w:rPr>
          <w:sz w:val="20"/>
          <w:szCs w:val="24"/>
          <w:lang w:val="en-GB"/>
        </w:rPr>
        <w:tab/>
      </w:r>
      <w:r w:rsidRPr="008517E7">
        <w:rPr>
          <w:sz w:val="20"/>
          <w:szCs w:val="24"/>
          <w:lang w:val="en-GB"/>
        </w:rPr>
        <w:tab/>
      </w:r>
      <w:r>
        <w:rPr>
          <w:sz w:val="20"/>
          <w:szCs w:val="24"/>
          <w:lang w:val="en-GB"/>
        </w:rPr>
        <w:tab/>
      </w:r>
      <w:r w:rsidR="00E11258">
        <w:rPr>
          <w:sz w:val="20"/>
          <w:szCs w:val="24"/>
          <w:lang w:val="en-GB"/>
        </w:rPr>
        <w:t>7</w:t>
      </w:r>
      <w:r w:rsidR="00E11258" w:rsidRPr="00E11258">
        <w:rPr>
          <w:sz w:val="20"/>
          <w:szCs w:val="24"/>
          <w:vertAlign w:val="superscript"/>
          <w:lang w:val="en-GB"/>
        </w:rPr>
        <w:t>th</w:t>
      </w:r>
      <w:r w:rsidR="00E11258">
        <w:rPr>
          <w:sz w:val="20"/>
          <w:szCs w:val="24"/>
          <w:lang w:val="en-GB"/>
        </w:rPr>
        <w:t xml:space="preserve"> April 2017</w:t>
      </w:r>
    </w:p>
    <w:p w:rsidR="008517E7" w:rsidRPr="00634DD9" w:rsidRDefault="008517E7">
      <w:pPr>
        <w:rPr>
          <w:sz w:val="20"/>
          <w:lang w:val="en-GB"/>
        </w:rPr>
      </w:pPr>
    </w:p>
    <w:p w:rsidR="00E11258" w:rsidRDefault="00E11258" w:rsidP="00E11258">
      <w:pPr>
        <w:jc w:val="center"/>
        <w:rPr>
          <w:b/>
          <w:sz w:val="24"/>
          <w:szCs w:val="24"/>
          <w:lang w:val="en-GB"/>
        </w:rPr>
      </w:pPr>
    </w:p>
    <w:p w:rsidR="00E11258" w:rsidRDefault="00CE560D" w:rsidP="00E11258">
      <w:pPr>
        <w:jc w:val="center"/>
        <w:rPr>
          <w:b/>
          <w:sz w:val="24"/>
          <w:szCs w:val="24"/>
          <w:lang w:val="en-GB"/>
        </w:rPr>
      </w:pPr>
      <w:r>
        <w:rPr>
          <w:b/>
          <w:sz w:val="24"/>
          <w:szCs w:val="24"/>
          <w:lang w:val="en-GB"/>
        </w:rPr>
        <w:t>One-year anniversary of Mazda’</w:t>
      </w:r>
      <w:r w:rsidR="00E11258">
        <w:rPr>
          <w:b/>
          <w:sz w:val="24"/>
          <w:szCs w:val="24"/>
          <w:lang w:val="en-GB"/>
        </w:rPr>
        <w:t>s in-house Customer R</w:t>
      </w:r>
      <w:r>
        <w:rPr>
          <w:b/>
          <w:sz w:val="24"/>
          <w:szCs w:val="24"/>
          <w:lang w:val="en-GB"/>
        </w:rPr>
        <w:t xml:space="preserve">elations </w:t>
      </w:r>
      <w:r w:rsidR="00E11258">
        <w:rPr>
          <w:b/>
          <w:sz w:val="24"/>
          <w:szCs w:val="24"/>
          <w:lang w:val="en-GB"/>
        </w:rPr>
        <w:t xml:space="preserve">Centre </w:t>
      </w:r>
    </w:p>
    <w:p w:rsidR="008517E7" w:rsidRDefault="00CE560D" w:rsidP="00E11258">
      <w:pPr>
        <w:jc w:val="center"/>
        <w:rPr>
          <w:b/>
          <w:sz w:val="24"/>
          <w:szCs w:val="24"/>
          <w:lang w:val="en-GB"/>
        </w:rPr>
      </w:pPr>
      <w:r>
        <w:rPr>
          <w:b/>
          <w:sz w:val="24"/>
          <w:szCs w:val="24"/>
          <w:lang w:val="en-GB"/>
        </w:rPr>
        <w:t xml:space="preserve">sees continued drive for ever happier customers  </w:t>
      </w:r>
    </w:p>
    <w:p w:rsidR="009A032C" w:rsidRPr="00F83F14" w:rsidRDefault="009A032C" w:rsidP="00E11258">
      <w:pPr>
        <w:jc w:val="center"/>
        <w:rPr>
          <w:b/>
          <w:sz w:val="24"/>
          <w:szCs w:val="24"/>
          <w:lang w:val="en-GB"/>
        </w:rPr>
      </w:pPr>
    </w:p>
    <w:p w:rsidR="008517E7" w:rsidRPr="00634DD9" w:rsidRDefault="008517E7" w:rsidP="008517E7">
      <w:pPr>
        <w:rPr>
          <w:sz w:val="20"/>
          <w:szCs w:val="24"/>
          <w:lang w:val="en-GB"/>
        </w:rPr>
      </w:pPr>
    </w:p>
    <w:p w:rsidR="00F83F14" w:rsidRPr="00F83F14" w:rsidRDefault="00E11258" w:rsidP="00F83F14">
      <w:pPr>
        <w:numPr>
          <w:ilvl w:val="0"/>
          <w:numId w:val="2"/>
        </w:numPr>
        <w:tabs>
          <w:tab w:val="clear" w:pos="360"/>
          <w:tab w:val="num" w:pos="426"/>
        </w:tabs>
        <w:rPr>
          <w:sz w:val="20"/>
          <w:szCs w:val="20"/>
          <w:lang w:val="en-GB"/>
        </w:rPr>
      </w:pPr>
      <w:r>
        <w:rPr>
          <w:sz w:val="20"/>
          <w:szCs w:val="20"/>
          <w:lang w:val="en-GB"/>
        </w:rPr>
        <w:t>Mazda’s in-house Customer Relations Centre opened on 1</w:t>
      </w:r>
      <w:r w:rsidRPr="00E11258">
        <w:rPr>
          <w:sz w:val="20"/>
          <w:szCs w:val="20"/>
          <w:vertAlign w:val="superscript"/>
          <w:lang w:val="en-GB"/>
        </w:rPr>
        <w:t>st</w:t>
      </w:r>
      <w:r>
        <w:rPr>
          <w:sz w:val="20"/>
          <w:szCs w:val="20"/>
          <w:lang w:val="en-GB"/>
        </w:rPr>
        <w:t xml:space="preserve"> April 2016. </w:t>
      </w:r>
    </w:p>
    <w:p w:rsidR="00F83F14" w:rsidRPr="00F83F14" w:rsidRDefault="009A032C" w:rsidP="00F83F14">
      <w:pPr>
        <w:numPr>
          <w:ilvl w:val="0"/>
          <w:numId w:val="2"/>
        </w:numPr>
        <w:tabs>
          <w:tab w:val="clear" w:pos="360"/>
          <w:tab w:val="num" w:pos="426"/>
        </w:tabs>
        <w:rPr>
          <w:sz w:val="20"/>
          <w:szCs w:val="20"/>
          <w:lang w:val="en-GB"/>
        </w:rPr>
      </w:pPr>
      <w:r>
        <w:rPr>
          <w:sz w:val="20"/>
          <w:szCs w:val="20"/>
          <w:lang w:val="en-GB"/>
        </w:rPr>
        <w:t>Specialist team within the c</w:t>
      </w:r>
      <w:r w:rsidR="00E11258">
        <w:rPr>
          <w:sz w:val="20"/>
          <w:szCs w:val="20"/>
          <w:lang w:val="en-GB"/>
        </w:rPr>
        <w:t>entre deals with over 1</w:t>
      </w:r>
      <w:r>
        <w:rPr>
          <w:sz w:val="20"/>
          <w:szCs w:val="20"/>
          <w:lang w:val="en-GB"/>
        </w:rPr>
        <w:t xml:space="preserve">0,000 customer contacts a month </w:t>
      </w:r>
      <w:r w:rsidR="00E11258">
        <w:rPr>
          <w:sz w:val="20"/>
          <w:szCs w:val="20"/>
          <w:lang w:val="en-GB"/>
        </w:rPr>
        <w:t xml:space="preserve"> </w:t>
      </w:r>
    </w:p>
    <w:p w:rsidR="00F83F14" w:rsidRPr="00F83F14" w:rsidRDefault="009A032C" w:rsidP="00F83F14">
      <w:pPr>
        <w:numPr>
          <w:ilvl w:val="0"/>
          <w:numId w:val="2"/>
        </w:numPr>
        <w:tabs>
          <w:tab w:val="clear" w:pos="360"/>
          <w:tab w:val="num" w:pos="426"/>
        </w:tabs>
        <w:rPr>
          <w:sz w:val="20"/>
          <w:szCs w:val="20"/>
          <w:lang w:val="en-GB"/>
        </w:rPr>
      </w:pPr>
      <w:r>
        <w:rPr>
          <w:sz w:val="20"/>
          <w:szCs w:val="20"/>
          <w:lang w:val="en-GB"/>
        </w:rPr>
        <w:t xml:space="preserve">First time call resolution has risen from 35 per cent to 68 per cent in 12 months. </w:t>
      </w:r>
    </w:p>
    <w:p w:rsidR="008517E7" w:rsidRDefault="008517E7" w:rsidP="008517E7">
      <w:pPr>
        <w:rPr>
          <w:sz w:val="20"/>
          <w:szCs w:val="20"/>
          <w:lang w:val="en-GB"/>
        </w:rPr>
      </w:pPr>
    </w:p>
    <w:p w:rsidR="001E0D86" w:rsidRDefault="001C03CE" w:rsidP="00CE560D">
      <w:pPr>
        <w:rPr>
          <w:sz w:val="20"/>
          <w:szCs w:val="20"/>
          <w:lang w:val="en-GB"/>
        </w:rPr>
      </w:pPr>
      <w:r>
        <w:rPr>
          <w:sz w:val="20"/>
          <w:szCs w:val="20"/>
          <w:lang w:val="en-GB"/>
        </w:rPr>
        <w:t xml:space="preserve">Last April, </w:t>
      </w:r>
      <w:r w:rsidR="009A032C">
        <w:rPr>
          <w:sz w:val="20"/>
          <w:szCs w:val="20"/>
          <w:lang w:val="en-GB"/>
        </w:rPr>
        <w:t xml:space="preserve">as part of its continued focus on delivering first-class customer service, Mazda UK opened its new Customer Relations Centre. Housed within their headquarters building in Kent, the 20-strong </w:t>
      </w:r>
      <w:r w:rsidR="001E0D86">
        <w:rPr>
          <w:sz w:val="20"/>
          <w:szCs w:val="20"/>
          <w:lang w:val="en-GB"/>
        </w:rPr>
        <w:t xml:space="preserve">team deal with all types of contact with Mazda owners and potential purchasers. </w:t>
      </w:r>
    </w:p>
    <w:p w:rsidR="00A44707" w:rsidRDefault="00A44707" w:rsidP="00CE560D">
      <w:pPr>
        <w:rPr>
          <w:sz w:val="20"/>
          <w:szCs w:val="20"/>
          <w:lang w:val="en-GB"/>
        </w:rPr>
      </w:pPr>
    </w:p>
    <w:p w:rsidR="001C03CE" w:rsidRDefault="001C03CE" w:rsidP="00CE560D">
      <w:pPr>
        <w:rPr>
          <w:sz w:val="20"/>
          <w:szCs w:val="20"/>
          <w:lang w:val="en-GB"/>
        </w:rPr>
      </w:pPr>
      <w:r>
        <w:rPr>
          <w:sz w:val="20"/>
          <w:szCs w:val="20"/>
          <w:lang w:val="en-GB"/>
        </w:rPr>
        <w:t>“</w:t>
      </w:r>
      <w:r w:rsidR="00A44707">
        <w:rPr>
          <w:sz w:val="20"/>
          <w:szCs w:val="20"/>
          <w:lang w:val="en-GB"/>
        </w:rPr>
        <w:t>Our aim is to deliver a personal service that ensures that everyone who deals wi</w:t>
      </w:r>
      <w:r w:rsidR="00D47AC7">
        <w:rPr>
          <w:sz w:val="20"/>
          <w:szCs w:val="20"/>
          <w:lang w:val="en-GB"/>
        </w:rPr>
        <w:t xml:space="preserve">th Mazda feels connected and </w:t>
      </w:r>
      <w:r w:rsidR="00A44707">
        <w:rPr>
          <w:sz w:val="20"/>
          <w:szCs w:val="20"/>
          <w:lang w:val="en-GB"/>
        </w:rPr>
        <w:t>positively surprised throughout regardless of their reason for contacting us. Today’s customer expects problem resolution to be fast, effective and easy, plus they want to interact via the channel of their choosing</w:t>
      </w:r>
      <w:r>
        <w:rPr>
          <w:sz w:val="20"/>
          <w:szCs w:val="20"/>
          <w:lang w:val="en-GB"/>
        </w:rPr>
        <w:t xml:space="preserve">”, commented Andrew Beale, Mazda UK </w:t>
      </w:r>
      <w:r w:rsidR="00A44707">
        <w:rPr>
          <w:sz w:val="20"/>
          <w:szCs w:val="20"/>
          <w:lang w:val="en-GB"/>
        </w:rPr>
        <w:t>Customer Service Operations Manager</w:t>
      </w:r>
      <w:r>
        <w:rPr>
          <w:sz w:val="20"/>
          <w:szCs w:val="20"/>
          <w:lang w:val="en-GB"/>
        </w:rPr>
        <w:t>.</w:t>
      </w:r>
    </w:p>
    <w:p w:rsidR="001C03CE" w:rsidRDefault="001C03CE" w:rsidP="00CE560D">
      <w:pPr>
        <w:rPr>
          <w:sz w:val="20"/>
          <w:szCs w:val="20"/>
          <w:lang w:val="en-GB"/>
        </w:rPr>
      </w:pPr>
    </w:p>
    <w:p w:rsidR="00CE560D" w:rsidRDefault="001C03CE" w:rsidP="00CE560D">
      <w:pPr>
        <w:rPr>
          <w:b/>
          <w:lang w:val="en-GB"/>
        </w:rPr>
      </w:pPr>
      <w:r>
        <w:rPr>
          <w:sz w:val="20"/>
          <w:szCs w:val="20"/>
          <w:lang w:val="en-GB"/>
        </w:rPr>
        <w:t>Adding, “it was our aim to deliver this level of first-class, personal and bespoke service</w:t>
      </w:r>
      <w:r w:rsidR="00E700B6">
        <w:rPr>
          <w:sz w:val="20"/>
          <w:szCs w:val="20"/>
          <w:lang w:val="en-GB"/>
        </w:rPr>
        <w:t xml:space="preserve"> that saw us move away from the traditional outsourced customer contact centre approach and make a significant investment in our own team of passionate Mazda employees here at our head office in Kent.” </w:t>
      </w:r>
    </w:p>
    <w:p w:rsidR="00CE560D" w:rsidRDefault="00CE560D" w:rsidP="00CE560D">
      <w:pPr>
        <w:rPr>
          <w:lang w:val="en-GB"/>
        </w:rPr>
      </w:pPr>
    </w:p>
    <w:p w:rsidR="00CE560D" w:rsidRPr="009A032C" w:rsidRDefault="000F0628" w:rsidP="00CE560D">
      <w:pPr>
        <w:rPr>
          <w:sz w:val="20"/>
          <w:szCs w:val="20"/>
          <w:lang w:val="en-GB"/>
        </w:rPr>
      </w:pPr>
      <w:r>
        <w:rPr>
          <w:sz w:val="20"/>
          <w:szCs w:val="20"/>
          <w:lang w:val="en-GB"/>
        </w:rPr>
        <w:t>“</w:t>
      </w:r>
      <w:r w:rsidR="00CE560D" w:rsidRPr="009A032C">
        <w:rPr>
          <w:sz w:val="20"/>
          <w:szCs w:val="20"/>
          <w:lang w:val="en-GB"/>
        </w:rPr>
        <w:t>Everyone invo</w:t>
      </w:r>
      <w:r w:rsidR="00E700B6">
        <w:rPr>
          <w:sz w:val="20"/>
          <w:szCs w:val="20"/>
          <w:lang w:val="en-GB"/>
        </w:rPr>
        <w:t xml:space="preserve">lved knew it would </w:t>
      </w:r>
      <w:r>
        <w:rPr>
          <w:sz w:val="20"/>
          <w:szCs w:val="20"/>
          <w:lang w:val="en-GB"/>
        </w:rPr>
        <w:t xml:space="preserve">be </w:t>
      </w:r>
      <w:r w:rsidR="00E700B6">
        <w:rPr>
          <w:sz w:val="20"/>
          <w:szCs w:val="20"/>
          <w:lang w:val="en-GB"/>
        </w:rPr>
        <w:t xml:space="preserve">a huge task but I’m proud to say that </w:t>
      </w:r>
      <w:r w:rsidR="007F37B1">
        <w:rPr>
          <w:sz w:val="20"/>
          <w:szCs w:val="20"/>
          <w:lang w:val="en-GB"/>
        </w:rPr>
        <w:t>o</w:t>
      </w:r>
      <w:r w:rsidR="00CE560D" w:rsidRPr="009A032C">
        <w:rPr>
          <w:sz w:val="20"/>
          <w:szCs w:val="20"/>
          <w:lang w:val="en-GB"/>
        </w:rPr>
        <w:t>ne yea</w:t>
      </w:r>
      <w:r>
        <w:rPr>
          <w:sz w:val="20"/>
          <w:szCs w:val="20"/>
          <w:lang w:val="en-GB"/>
        </w:rPr>
        <w:t xml:space="preserve">r in we’ve seen superb results. </w:t>
      </w:r>
      <w:r w:rsidR="00CE560D" w:rsidRPr="009A032C">
        <w:rPr>
          <w:sz w:val="20"/>
          <w:szCs w:val="20"/>
          <w:lang w:val="en-GB"/>
        </w:rPr>
        <w:t xml:space="preserve">Under the previous </w:t>
      </w:r>
      <w:r>
        <w:rPr>
          <w:sz w:val="20"/>
          <w:szCs w:val="20"/>
          <w:lang w:val="en-GB"/>
        </w:rPr>
        <w:t xml:space="preserve">outsourced </w:t>
      </w:r>
      <w:r w:rsidR="00CE560D" w:rsidRPr="009A032C">
        <w:rPr>
          <w:sz w:val="20"/>
          <w:szCs w:val="20"/>
          <w:lang w:val="en-GB"/>
        </w:rPr>
        <w:t xml:space="preserve">structure, </w:t>
      </w:r>
      <w:r>
        <w:rPr>
          <w:sz w:val="20"/>
          <w:szCs w:val="20"/>
          <w:lang w:val="en-GB"/>
        </w:rPr>
        <w:t>t</w:t>
      </w:r>
      <w:r w:rsidR="00B37149">
        <w:rPr>
          <w:sz w:val="20"/>
          <w:szCs w:val="20"/>
          <w:lang w:val="en-GB"/>
        </w:rPr>
        <w:t xml:space="preserve">he average amount of </w:t>
      </w:r>
      <w:r w:rsidR="00CE560D" w:rsidRPr="009A032C">
        <w:rPr>
          <w:sz w:val="20"/>
          <w:szCs w:val="20"/>
          <w:lang w:val="en-GB"/>
        </w:rPr>
        <w:t>calls resolved fi</w:t>
      </w:r>
      <w:r>
        <w:rPr>
          <w:sz w:val="20"/>
          <w:szCs w:val="20"/>
          <w:lang w:val="en-GB"/>
        </w:rPr>
        <w:t>rst-time was 35 per cent now that has almost doubled to 68 per cent, while we now open emails within a day on average rather than four days with the old set up. On top of that, t</w:t>
      </w:r>
      <w:r w:rsidR="00CE560D" w:rsidRPr="009A032C">
        <w:rPr>
          <w:sz w:val="20"/>
          <w:szCs w:val="20"/>
          <w:lang w:val="en-GB"/>
        </w:rPr>
        <w:t xml:space="preserve">he volume of ongoing cases has fallen from an average </w:t>
      </w:r>
      <w:r>
        <w:rPr>
          <w:sz w:val="20"/>
          <w:szCs w:val="20"/>
          <w:lang w:val="en-GB"/>
        </w:rPr>
        <w:t xml:space="preserve">of 156 to 101, plus </w:t>
      </w:r>
      <w:r w:rsidR="00CE560D" w:rsidRPr="009A032C">
        <w:rPr>
          <w:sz w:val="20"/>
          <w:szCs w:val="20"/>
          <w:lang w:val="en-GB"/>
        </w:rPr>
        <w:t>arguably most impressive of all, the typical duration of a customer case has tumbled from 35 to just three days</w:t>
      </w:r>
      <w:r>
        <w:rPr>
          <w:sz w:val="20"/>
          <w:szCs w:val="20"/>
          <w:lang w:val="en-GB"/>
        </w:rPr>
        <w:t>.”</w:t>
      </w:r>
    </w:p>
    <w:p w:rsidR="00CE560D" w:rsidRPr="009A032C" w:rsidRDefault="00CE560D" w:rsidP="00CE560D">
      <w:pPr>
        <w:rPr>
          <w:sz w:val="20"/>
          <w:szCs w:val="20"/>
          <w:lang w:val="en-GB"/>
        </w:rPr>
      </w:pPr>
    </w:p>
    <w:p w:rsidR="00CE560D" w:rsidRPr="009A032C" w:rsidRDefault="000F0628" w:rsidP="00CE560D">
      <w:pPr>
        <w:rPr>
          <w:sz w:val="20"/>
          <w:szCs w:val="20"/>
          <w:lang w:val="en-GB"/>
        </w:rPr>
      </w:pPr>
      <w:r>
        <w:rPr>
          <w:sz w:val="20"/>
          <w:szCs w:val="20"/>
          <w:lang w:val="en-GB"/>
        </w:rPr>
        <w:t xml:space="preserve">Overall Mazda UK’s CRC centre </w:t>
      </w:r>
      <w:r w:rsidR="00CE560D" w:rsidRPr="009A032C">
        <w:rPr>
          <w:sz w:val="20"/>
          <w:szCs w:val="20"/>
          <w:lang w:val="en-GB"/>
        </w:rPr>
        <w:t>enjoys around 10</w:t>
      </w:r>
      <w:r>
        <w:rPr>
          <w:sz w:val="20"/>
          <w:szCs w:val="20"/>
          <w:lang w:val="en-GB"/>
        </w:rPr>
        <w:t xml:space="preserve">,000 points of contact a month, which can </w:t>
      </w:r>
      <w:r w:rsidR="00CE560D" w:rsidRPr="009A032C">
        <w:rPr>
          <w:sz w:val="20"/>
          <w:szCs w:val="20"/>
          <w:lang w:val="en-GB"/>
        </w:rPr>
        <w:t xml:space="preserve">take the form of phone calls, emails or correspondence on social media. </w:t>
      </w:r>
      <w:r>
        <w:rPr>
          <w:sz w:val="20"/>
          <w:szCs w:val="20"/>
          <w:lang w:val="en-GB"/>
        </w:rPr>
        <w:t xml:space="preserve">Around </w:t>
      </w:r>
      <w:r w:rsidR="00CE560D" w:rsidRPr="009A032C">
        <w:rPr>
          <w:sz w:val="20"/>
          <w:szCs w:val="20"/>
          <w:lang w:val="en-GB"/>
        </w:rPr>
        <w:t>5</w:t>
      </w:r>
      <w:r>
        <w:rPr>
          <w:sz w:val="20"/>
          <w:szCs w:val="20"/>
          <w:lang w:val="en-GB"/>
        </w:rPr>
        <w:t xml:space="preserve">,000 of those are phone calls </w:t>
      </w:r>
      <w:r w:rsidR="00CE560D" w:rsidRPr="009A032C">
        <w:rPr>
          <w:sz w:val="20"/>
          <w:szCs w:val="20"/>
          <w:lang w:val="en-GB"/>
        </w:rPr>
        <w:t>and around</w:t>
      </w:r>
      <w:r>
        <w:rPr>
          <w:sz w:val="20"/>
          <w:szCs w:val="20"/>
          <w:lang w:val="en-GB"/>
        </w:rPr>
        <w:t xml:space="preserve"> half are from Mazda owners with the majority of the remainder being </w:t>
      </w:r>
      <w:r w:rsidR="00CE560D" w:rsidRPr="009A032C">
        <w:rPr>
          <w:sz w:val="20"/>
          <w:szCs w:val="20"/>
          <w:lang w:val="en-GB"/>
        </w:rPr>
        <w:t>Mazda dealers making arrangements on a customer’s behalf.</w:t>
      </w:r>
    </w:p>
    <w:p w:rsidR="00CE560D" w:rsidRPr="009A032C" w:rsidRDefault="00CE560D" w:rsidP="00CE560D">
      <w:pPr>
        <w:rPr>
          <w:sz w:val="20"/>
          <w:szCs w:val="20"/>
          <w:lang w:val="en-GB"/>
        </w:rPr>
      </w:pPr>
    </w:p>
    <w:p w:rsidR="00CE560D" w:rsidRPr="009A032C" w:rsidRDefault="00D47AC7" w:rsidP="00CE560D">
      <w:pPr>
        <w:rPr>
          <w:sz w:val="20"/>
          <w:szCs w:val="20"/>
          <w:lang w:val="en-GB"/>
        </w:rPr>
      </w:pPr>
      <w:r>
        <w:rPr>
          <w:sz w:val="20"/>
          <w:szCs w:val="20"/>
          <w:lang w:val="en-GB"/>
        </w:rPr>
        <w:t xml:space="preserve">Calls about a wide range of issues include </w:t>
      </w:r>
      <w:r w:rsidR="00CE560D" w:rsidRPr="009A032C">
        <w:rPr>
          <w:sz w:val="20"/>
          <w:szCs w:val="20"/>
          <w:lang w:val="en-GB"/>
        </w:rPr>
        <w:t>requests for information on</w:t>
      </w:r>
      <w:r>
        <w:rPr>
          <w:sz w:val="20"/>
          <w:szCs w:val="20"/>
          <w:lang w:val="en-GB"/>
        </w:rPr>
        <w:t xml:space="preserve"> still-to-be-launched new cars, questions on</w:t>
      </w:r>
      <w:r w:rsidR="000F0628">
        <w:rPr>
          <w:sz w:val="20"/>
          <w:szCs w:val="20"/>
          <w:lang w:val="en-GB"/>
        </w:rPr>
        <w:t xml:space="preserve"> practical issues and in s</w:t>
      </w:r>
      <w:r>
        <w:rPr>
          <w:sz w:val="20"/>
          <w:szCs w:val="20"/>
          <w:lang w:val="en-GB"/>
        </w:rPr>
        <w:t xml:space="preserve">ome cases a </w:t>
      </w:r>
      <w:r w:rsidR="000F0628">
        <w:rPr>
          <w:sz w:val="20"/>
          <w:szCs w:val="20"/>
          <w:lang w:val="en-GB"/>
        </w:rPr>
        <w:t>complain</w:t>
      </w:r>
      <w:r>
        <w:rPr>
          <w:sz w:val="20"/>
          <w:szCs w:val="20"/>
          <w:lang w:val="en-GB"/>
        </w:rPr>
        <w:t>t</w:t>
      </w:r>
      <w:r w:rsidR="000F0628">
        <w:rPr>
          <w:sz w:val="20"/>
          <w:szCs w:val="20"/>
          <w:lang w:val="en-GB"/>
        </w:rPr>
        <w:t>. I</w:t>
      </w:r>
      <w:r w:rsidR="00CE560D" w:rsidRPr="009A032C">
        <w:rPr>
          <w:sz w:val="20"/>
          <w:szCs w:val="20"/>
          <w:lang w:val="en-GB"/>
        </w:rPr>
        <w:t>t’s here that Mazda’s fresh approach to customer care shines through. E</w:t>
      </w:r>
      <w:r w:rsidR="000F0628">
        <w:rPr>
          <w:sz w:val="20"/>
          <w:szCs w:val="20"/>
          <w:lang w:val="en-GB"/>
        </w:rPr>
        <w:t xml:space="preserve">very member of the CRC team has </w:t>
      </w:r>
      <w:r w:rsidR="00CE560D" w:rsidRPr="009A032C">
        <w:rPr>
          <w:sz w:val="20"/>
          <w:szCs w:val="20"/>
          <w:lang w:val="en-GB"/>
        </w:rPr>
        <w:t>the power to take decisions on how best to proceed without having</w:t>
      </w:r>
      <w:r w:rsidR="00FB0D91">
        <w:rPr>
          <w:sz w:val="20"/>
          <w:szCs w:val="20"/>
          <w:lang w:val="en-GB"/>
        </w:rPr>
        <w:t xml:space="preserve"> to escalate a case any further, which ensures high levels of single call resolution. </w:t>
      </w:r>
      <w:r w:rsidR="00CE560D" w:rsidRPr="009A032C">
        <w:rPr>
          <w:sz w:val="20"/>
          <w:szCs w:val="20"/>
          <w:lang w:val="en-GB"/>
        </w:rPr>
        <w:t xml:space="preserve"> </w:t>
      </w:r>
    </w:p>
    <w:p w:rsidR="00FB0D91" w:rsidRDefault="00FB0D91" w:rsidP="00CE560D">
      <w:pPr>
        <w:rPr>
          <w:sz w:val="20"/>
          <w:szCs w:val="20"/>
          <w:lang w:val="en-GB"/>
        </w:rPr>
      </w:pPr>
    </w:p>
    <w:p w:rsidR="00FB0D91" w:rsidRDefault="00FB0D91" w:rsidP="00CE560D">
      <w:pPr>
        <w:rPr>
          <w:sz w:val="20"/>
          <w:szCs w:val="20"/>
          <w:lang w:val="en-GB"/>
        </w:rPr>
      </w:pPr>
    </w:p>
    <w:p w:rsidR="00FB0D91" w:rsidRDefault="00FB0D91" w:rsidP="00CE560D">
      <w:pPr>
        <w:rPr>
          <w:sz w:val="20"/>
          <w:szCs w:val="20"/>
          <w:lang w:val="en-GB"/>
        </w:rPr>
      </w:pPr>
    </w:p>
    <w:p w:rsidR="00FB0D91" w:rsidRDefault="00FB0D91" w:rsidP="00CE560D">
      <w:pPr>
        <w:rPr>
          <w:sz w:val="20"/>
          <w:szCs w:val="20"/>
          <w:lang w:val="en-GB"/>
        </w:rPr>
      </w:pPr>
    </w:p>
    <w:p w:rsidR="00CE560D" w:rsidRPr="00D47AC7" w:rsidRDefault="00B37149" w:rsidP="00CE560D">
      <w:pPr>
        <w:rPr>
          <w:i/>
          <w:sz w:val="20"/>
          <w:szCs w:val="20"/>
          <w:lang w:val="en-GB"/>
        </w:rPr>
      </w:pPr>
      <w:r>
        <w:rPr>
          <w:sz w:val="20"/>
          <w:szCs w:val="20"/>
          <w:lang w:val="en-GB"/>
        </w:rPr>
        <w:t xml:space="preserve">Andrew </w:t>
      </w:r>
      <w:r w:rsidR="00FB0D91">
        <w:rPr>
          <w:sz w:val="20"/>
          <w:szCs w:val="20"/>
          <w:lang w:val="en-GB"/>
        </w:rPr>
        <w:t>Beale commented, “</w:t>
      </w:r>
      <w:r w:rsidR="00CE560D" w:rsidRPr="009A032C">
        <w:rPr>
          <w:sz w:val="20"/>
          <w:szCs w:val="20"/>
          <w:lang w:val="en-GB"/>
        </w:rPr>
        <w:t>We have been successful</w:t>
      </w:r>
      <w:r w:rsidR="00FB0D91">
        <w:rPr>
          <w:sz w:val="20"/>
          <w:szCs w:val="20"/>
          <w:lang w:val="en-GB"/>
        </w:rPr>
        <w:t xml:space="preserve"> because we empower our staff and </w:t>
      </w:r>
      <w:r w:rsidR="00CE560D" w:rsidRPr="009A032C">
        <w:rPr>
          <w:sz w:val="20"/>
          <w:szCs w:val="20"/>
          <w:lang w:val="en-GB"/>
        </w:rPr>
        <w:t>ask them for sugg</w:t>
      </w:r>
      <w:r w:rsidR="00FB0D91">
        <w:rPr>
          <w:sz w:val="20"/>
          <w:szCs w:val="20"/>
          <w:lang w:val="en-GB"/>
        </w:rPr>
        <w:t>estions on improving processes</w:t>
      </w:r>
      <w:r w:rsidR="00D47AC7">
        <w:rPr>
          <w:sz w:val="20"/>
          <w:szCs w:val="20"/>
          <w:lang w:val="en-GB"/>
        </w:rPr>
        <w:t xml:space="preserve">. </w:t>
      </w:r>
      <w:r w:rsidR="00FB0D91">
        <w:rPr>
          <w:sz w:val="20"/>
          <w:szCs w:val="20"/>
          <w:lang w:val="en-GB"/>
        </w:rPr>
        <w:t xml:space="preserve">Another key advantage of Mazda’s </w:t>
      </w:r>
      <w:r w:rsidR="00CE560D" w:rsidRPr="009A032C">
        <w:rPr>
          <w:sz w:val="20"/>
          <w:szCs w:val="20"/>
          <w:lang w:val="en-GB"/>
        </w:rPr>
        <w:t xml:space="preserve">in-house set-up is </w:t>
      </w:r>
      <w:r w:rsidR="00FB0D91">
        <w:rPr>
          <w:sz w:val="20"/>
          <w:szCs w:val="20"/>
          <w:lang w:val="en-GB"/>
        </w:rPr>
        <w:t>that the CRC relationship managers sit right next to the Mazda</w:t>
      </w:r>
      <w:r>
        <w:rPr>
          <w:sz w:val="20"/>
          <w:szCs w:val="20"/>
          <w:lang w:val="en-GB"/>
        </w:rPr>
        <w:t xml:space="preserve"> UK</w:t>
      </w:r>
      <w:r w:rsidR="00FB0D91">
        <w:rPr>
          <w:sz w:val="20"/>
          <w:szCs w:val="20"/>
          <w:lang w:val="en-GB"/>
        </w:rPr>
        <w:t xml:space="preserve"> technical team, which allows for swift </w:t>
      </w:r>
      <w:r w:rsidR="00CE560D" w:rsidRPr="009A032C">
        <w:rPr>
          <w:sz w:val="20"/>
          <w:szCs w:val="20"/>
          <w:lang w:val="en-GB"/>
        </w:rPr>
        <w:t xml:space="preserve">troubleshooting </w:t>
      </w:r>
      <w:r w:rsidR="00FB0D91">
        <w:rPr>
          <w:sz w:val="20"/>
          <w:szCs w:val="20"/>
          <w:lang w:val="en-GB"/>
        </w:rPr>
        <w:t xml:space="preserve">of mechanical questions </w:t>
      </w:r>
      <w:r w:rsidR="00CE560D" w:rsidRPr="009A032C">
        <w:rPr>
          <w:sz w:val="20"/>
          <w:szCs w:val="20"/>
          <w:lang w:val="en-GB"/>
        </w:rPr>
        <w:t xml:space="preserve">that might have left a </w:t>
      </w:r>
      <w:r w:rsidR="00FB0D91">
        <w:rPr>
          <w:sz w:val="20"/>
          <w:szCs w:val="20"/>
          <w:lang w:val="en-GB"/>
        </w:rPr>
        <w:t xml:space="preserve">dealer’s technicians flummoxed or rapid answers to </w:t>
      </w:r>
      <w:r w:rsidR="00CE560D" w:rsidRPr="009A032C">
        <w:rPr>
          <w:sz w:val="20"/>
          <w:szCs w:val="20"/>
          <w:lang w:val="en-GB"/>
        </w:rPr>
        <w:t xml:space="preserve">obscure </w:t>
      </w:r>
      <w:r w:rsidR="00FB0D91">
        <w:rPr>
          <w:sz w:val="20"/>
          <w:szCs w:val="20"/>
          <w:lang w:val="en-GB"/>
        </w:rPr>
        <w:t xml:space="preserve">requests like sourcing </w:t>
      </w:r>
      <w:r w:rsidR="00CE560D" w:rsidRPr="009A032C">
        <w:rPr>
          <w:sz w:val="20"/>
          <w:szCs w:val="20"/>
          <w:lang w:val="en-GB"/>
        </w:rPr>
        <w:t xml:space="preserve">components for </w:t>
      </w:r>
      <w:r w:rsidR="00FB0D91">
        <w:rPr>
          <w:sz w:val="20"/>
          <w:szCs w:val="20"/>
          <w:lang w:val="en-GB"/>
        </w:rPr>
        <w:t xml:space="preserve">privately imported </w:t>
      </w:r>
      <w:r w:rsidR="00CE560D" w:rsidRPr="009A032C">
        <w:rPr>
          <w:sz w:val="20"/>
          <w:szCs w:val="20"/>
          <w:lang w:val="en-GB"/>
        </w:rPr>
        <w:t xml:space="preserve">Japanese-market </w:t>
      </w:r>
      <w:r>
        <w:rPr>
          <w:sz w:val="20"/>
          <w:szCs w:val="20"/>
          <w:lang w:val="en-GB"/>
        </w:rPr>
        <w:t>Mazda</w:t>
      </w:r>
      <w:r w:rsidR="00F82E08" w:rsidRPr="009A032C">
        <w:rPr>
          <w:sz w:val="20"/>
          <w:szCs w:val="20"/>
          <w:lang w:val="en-GB"/>
        </w:rPr>
        <w:t>s</w:t>
      </w:r>
      <w:r w:rsidR="00CE560D" w:rsidRPr="009A032C">
        <w:rPr>
          <w:sz w:val="20"/>
          <w:szCs w:val="20"/>
          <w:lang w:val="en-GB"/>
        </w:rPr>
        <w:t xml:space="preserve"> </w:t>
      </w:r>
      <w:r w:rsidR="00FB0D91">
        <w:rPr>
          <w:sz w:val="20"/>
          <w:szCs w:val="20"/>
          <w:lang w:val="en-GB"/>
        </w:rPr>
        <w:t>for example</w:t>
      </w:r>
      <w:r w:rsidR="00D47AC7">
        <w:rPr>
          <w:sz w:val="20"/>
          <w:szCs w:val="20"/>
          <w:lang w:val="en-GB"/>
        </w:rPr>
        <w:t>.”</w:t>
      </w:r>
      <w:r w:rsidR="00FB0D91">
        <w:rPr>
          <w:sz w:val="20"/>
          <w:szCs w:val="20"/>
          <w:lang w:val="en-GB"/>
        </w:rPr>
        <w:t xml:space="preserve"> </w:t>
      </w:r>
    </w:p>
    <w:p w:rsidR="00FB0D91" w:rsidRPr="009A032C" w:rsidRDefault="00FB0D91" w:rsidP="00CE560D">
      <w:pPr>
        <w:rPr>
          <w:sz w:val="20"/>
          <w:szCs w:val="20"/>
          <w:lang w:val="en-GB"/>
        </w:rPr>
      </w:pPr>
    </w:p>
    <w:p w:rsidR="00F82E08" w:rsidRDefault="00FB0D91" w:rsidP="00F82E08">
      <w:pPr>
        <w:rPr>
          <w:sz w:val="20"/>
          <w:szCs w:val="20"/>
          <w:lang w:val="en-GB"/>
        </w:rPr>
      </w:pPr>
      <w:r>
        <w:rPr>
          <w:sz w:val="20"/>
          <w:szCs w:val="20"/>
          <w:lang w:val="en-GB"/>
        </w:rPr>
        <w:t xml:space="preserve">In an age where </w:t>
      </w:r>
      <w:r w:rsidR="00CE560D" w:rsidRPr="009A032C">
        <w:rPr>
          <w:sz w:val="20"/>
          <w:szCs w:val="20"/>
          <w:lang w:val="en-GB"/>
        </w:rPr>
        <w:t>an unrivalled ownership experience can give crucial adv</w:t>
      </w:r>
      <w:r>
        <w:rPr>
          <w:sz w:val="20"/>
          <w:szCs w:val="20"/>
          <w:lang w:val="en-GB"/>
        </w:rPr>
        <w:t xml:space="preserve">antages in a competitive market, Mazda’s focus on </w:t>
      </w:r>
      <w:r w:rsidR="00F82E08">
        <w:rPr>
          <w:sz w:val="20"/>
          <w:szCs w:val="20"/>
          <w:lang w:val="en-GB"/>
        </w:rPr>
        <w:t xml:space="preserve">the consumer </w:t>
      </w:r>
      <w:r w:rsidR="00D47AC7">
        <w:rPr>
          <w:sz w:val="20"/>
          <w:szCs w:val="20"/>
          <w:lang w:val="en-GB"/>
        </w:rPr>
        <w:t xml:space="preserve">is ongoing </w:t>
      </w:r>
      <w:r>
        <w:rPr>
          <w:sz w:val="20"/>
          <w:szCs w:val="20"/>
          <w:lang w:val="en-GB"/>
        </w:rPr>
        <w:t>with t</w:t>
      </w:r>
      <w:r w:rsidR="00CE560D" w:rsidRPr="009A032C">
        <w:rPr>
          <w:sz w:val="20"/>
          <w:szCs w:val="20"/>
          <w:lang w:val="en-GB"/>
        </w:rPr>
        <w:t xml:space="preserve">he next step </w:t>
      </w:r>
      <w:r>
        <w:rPr>
          <w:sz w:val="20"/>
          <w:szCs w:val="20"/>
          <w:lang w:val="en-GB"/>
        </w:rPr>
        <w:t xml:space="preserve">being </w:t>
      </w:r>
      <w:r w:rsidR="00CE560D" w:rsidRPr="009A032C">
        <w:rPr>
          <w:sz w:val="20"/>
          <w:szCs w:val="20"/>
          <w:lang w:val="en-GB"/>
        </w:rPr>
        <w:t xml:space="preserve">a live </w:t>
      </w:r>
      <w:r w:rsidR="00F82E08" w:rsidRPr="009A032C">
        <w:rPr>
          <w:sz w:val="20"/>
          <w:szCs w:val="20"/>
          <w:lang w:val="en-GB"/>
        </w:rPr>
        <w:t>web chat</w:t>
      </w:r>
      <w:r w:rsidR="00CE560D" w:rsidRPr="009A032C">
        <w:rPr>
          <w:sz w:val="20"/>
          <w:szCs w:val="20"/>
          <w:lang w:val="en-GB"/>
        </w:rPr>
        <w:t xml:space="preserve">, which will be introduced before the end of the year. </w:t>
      </w:r>
      <w:r w:rsidR="00F82E08">
        <w:rPr>
          <w:sz w:val="20"/>
          <w:szCs w:val="20"/>
          <w:lang w:val="en-GB"/>
        </w:rPr>
        <w:t xml:space="preserve">By 2018 Mazda </w:t>
      </w:r>
      <w:r w:rsidR="00F82E08" w:rsidRPr="009A032C">
        <w:rPr>
          <w:sz w:val="20"/>
          <w:szCs w:val="20"/>
          <w:lang w:val="en-GB"/>
        </w:rPr>
        <w:t xml:space="preserve">aims to be the third highest ranked </w:t>
      </w:r>
      <w:r w:rsidR="00F82E08">
        <w:rPr>
          <w:sz w:val="20"/>
          <w:szCs w:val="20"/>
          <w:lang w:val="en-GB"/>
        </w:rPr>
        <w:t xml:space="preserve">non-premium </w:t>
      </w:r>
      <w:r w:rsidR="00F82E08" w:rsidRPr="009A032C">
        <w:rPr>
          <w:sz w:val="20"/>
          <w:szCs w:val="20"/>
          <w:lang w:val="en-GB"/>
        </w:rPr>
        <w:t xml:space="preserve">car maker </w:t>
      </w:r>
      <w:r w:rsidR="00F82E08">
        <w:rPr>
          <w:sz w:val="20"/>
          <w:szCs w:val="20"/>
          <w:lang w:val="en-GB"/>
        </w:rPr>
        <w:t xml:space="preserve">for customer satisfaction, with a vision of being world leading by 2021.  </w:t>
      </w:r>
    </w:p>
    <w:p w:rsidR="00F82E08" w:rsidRDefault="00F82E08" w:rsidP="00F82E08">
      <w:pPr>
        <w:rPr>
          <w:sz w:val="20"/>
          <w:szCs w:val="20"/>
          <w:lang w:val="en-GB"/>
        </w:rPr>
      </w:pPr>
    </w:p>
    <w:p w:rsidR="00CE560D" w:rsidRPr="009A032C" w:rsidRDefault="007307BE" w:rsidP="00CE560D">
      <w:pPr>
        <w:rPr>
          <w:sz w:val="20"/>
          <w:szCs w:val="20"/>
          <w:lang w:val="en-GB"/>
        </w:rPr>
      </w:pPr>
      <w:r>
        <w:rPr>
          <w:sz w:val="20"/>
          <w:szCs w:val="20"/>
          <w:lang w:val="en-GB"/>
        </w:rPr>
        <w:t xml:space="preserve">This </w:t>
      </w:r>
      <w:r w:rsidR="00F82E08">
        <w:rPr>
          <w:sz w:val="20"/>
          <w:szCs w:val="20"/>
          <w:lang w:val="en-GB"/>
        </w:rPr>
        <w:t>drive to make things better, evolve and improve</w:t>
      </w:r>
      <w:r>
        <w:rPr>
          <w:sz w:val="20"/>
          <w:szCs w:val="20"/>
          <w:lang w:val="en-GB"/>
        </w:rPr>
        <w:t xml:space="preserve"> is at the heart of Mazda’s ‘Challenger Spirit’ – an ethos that was founded in Mazda’s home city of Hiroshima</w:t>
      </w:r>
      <w:r w:rsidR="00F82E08">
        <w:rPr>
          <w:sz w:val="20"/>
          <w:szCs w:val="20"/>
          <w:lang w:val="en-GB"/>
        </w:rPr>
        <w:t>. “</w:t>
      </w:r>
      <w:r w:rsidR="00CE560D" w:rsidRPr="009A032C">
        <w:rPr>
          <w:sz w:val="20"/>
          <w:szCs w:val="20"/>
          <w:lang w:val="en-GB"/>
        </w:rPr>
        <w:t>It’s been a heck of a year. But our drive for happie</w:t>
      </w:r>
      <w:r w:rsidR="00F82E08">
        <w:rPr>
          <w:sz w:val="20"/>
          <w:szCs w:val="20"/>
          <w:lang w:val="en-GB"/>
        </w:rPr>
        <w:t>r customers has only just begun</w:t>
      </w:r>
      <w:r w:rsidR="00CE560D" w:rsidRPr="009A032C">
        <w:rPr>
          <w:sz w:val="20"/>
          <w:szCs w:val="20"/>
          <w:lang w:val="en-GB"/>
        </w:rPr>
        <w:t>”</w:t>
      </w:r>
      <w:r>
        <w:rPr>
          <w:sz w:val="20"/>
          <w:szCs w:val="20"/>
          <w:lang w:val="en-GB"/>
        </w:rPr>
        <w:t>, commented Andrew</w:t>
      </w:r>
      <w:r w:rsidR="00F82E08">
        <w:rPr>
          <w:sz w:val="20"/>
          <w:szCs w:val="20"/>
          <w:lang w:val="en-GB"/>
        </w:rPr>
        <w:t xml:space="preserve"> Beale.</w:t>
      </w:r>
    </w:p>
    <w:p w:rsidR="0008390E" w:rsidRDefault="0008390E" w:rsidP="008517E7">
      <w:pPr>
        <w:rPr>
          <w:sz w:val="20"/>
          <w:szCs w:val="20"/>
          <w:lang w:val="en-GB"/>
        </w:rPr>
      </w:pPr>
      <w:bookmarkStart w:id="0" w:name="_GoBack"/>
      <w:bookmarkEnd w:id="0"/>
    </w:p>
    <w:p w:rsidR="0008390E" w:rsidRPr="008517E7" w:rsidRDefault="008564E8" w:rsidP="00F82E08">
      <w:pPr>
        <w:tabs>
          <w:tab w:val="left" w:pos="2489"/>
        </w:tabs>
        <w:rPr>
          <w:sz w:val="20"/>
          <w:szCs w:val="20"/>
          <w:lang w:val="en-GB"/>
        </w:rPr>
      </w:pPr>
      <w:r>
        <w:rPr>
          <w:sz w:val="20"/>
          <w:szCs w:val="20"/>
          <w:lang w:val="en-GB"/>
        </w:rPr>
        <w:tab/>
      </w:r>
    </w:p>
    <w:p w:rsidR="008517E7" w:rsidRPr="008517E7" w:rsidRDefault="008517E7" w:rsidP="008517E7">
      <w:pPr>
        <w:jc w:val="center"/>
        <w:rPr>
          <w:rFonts w:cs="Arial"/>
          <w:sz w:val="20"/>
          <w:szCs w:val="20"/>
        </w:rPr>
      </w:pPr>
      <w:r w:rsidRPr="008517E7">
        <w:rPr>
          <w:rFonts w:cs="Arial"/>
          <w:sz w:val="20"/>
          <w:szCs w:val="20"/>
        </w:rPr>
        <w:t xml:space="preserve">- Ends </w:t>
      </w:r>
      <w:r>
        <w:rPr>
          <w:rFonts w:cs="Arial"/>
          <w:sz w:val="20"/>
          <w:szCs w:val="20"/>
        </w:rPr>
        <w:t>-</w:t>
      </w:r>
    </w:p>
    <w:p w:rsidR="008517E7" w:rsidRPr="008517E7" w:rsidRDefault="008517E7" w:rsidP="008517E7">
      <w:pPr>
        <w:jc w:val="center"/>
        <w:rPr>
          <w:rFonts w:cs="Arial"/>
          <w:sz w:val="20"/>
          <w:szCs w:val="20"/>
        </w:rPr>
      </w:pPr>
    </w:p>
    <w:p w:rsidR="008517E7" w:rsidRPr="00C46E21" w:rsidRDefault="008517E7" w:rsidP="008517E7">
      <w:pPr>
        <w:pStyle w:val="BodyText"/>
        <w:spacing w:line="288" w:lineRule="auto"/>
        <w:jc w:val="left"/>
        <w:rPr>
          <w:rFonts w:ascii="Interstate-Light" w:hAnsi="Interstate-Light"/>
          <w:sz w:val="20"/>
          <w:lang w:val="en-GB"/>
        </w:rPr>
      </w:pPr>
      <w:r w:rsidRPr="00C46E21">
        <w:rPr>
          <w:rFonts w:ascii="Interstate-Light" w:hAnsi="Interstate-Light"/>
          <w:bCs/>
          <w:sz w:val="20"/>
          <w:lang w:val="en-GB"/>
        </w:rPr>
        <w:t>Further pre</w:t>
      </w:r>
      <w:r w:rsidR="00B52EDE" w:rsidRPr="00C46E21">
        <w:rPr>
          <w:rFonts w:ascii="Interstate-Light" w:hAnsi="Interstate-Light"/>
          <w:bCs/>
          <w:sz w:val="20"/>
          <w:lang w:val="en-GB"/>
        </w:rPr>
        <w:t>ss information is available at</w:t>
      </w:r>
      <w:r w:rsidRPr="00C46E21">
        <w:rPr>
          <w:rFonts w:ascii="Interstate-Light" w:hAnsi="Interstate-Light"/>
          <w:bCs/>
          <w:sz w:val="20"/>
          <w:lang w:val="en-GB"/>
        </w:rPr>
        <w:t xml:space="preserve"> </w:t>
      </w:r>
      <w:hyperlink r:id="rId9" w:history="1">
        <w:r w:rsidRPr="00C46E21">
          <w:rPr>
            <w:rStyle w:val="Hyperlink"/>
            <w:rFonts w:ascii="Interstate-Light" w:hAnsi="Interstate-Light"/>
            <w:sz w:val="20"/>
            <w:lang w:val="en-GB"/>
          </w:rPr>
          <w:t>www.mazda-press.co.uk</w:t>
        </w:r>
      </w:hyperlink>
    </w:p>
    <w:p w:rsidR="008517E7" w:rsidRPr="00C46E21" w:rsidRDefault="008517E7" w:rsidP="008517E7">
      <w:pPr>
        <w:pStyle w:val="BodyText"/>
        <w:spacing w:line="288" w:lineRule="auto"/>
        <w:jc w:val="left"/>
        <w:rPr>
          <w:rFonts w:ascii="Interstate-Light" w:hAnsi="Interstate-Light"/>
          <w:sz w:val="20"/>
          <w:lang w:val="en-GB"/>
        </w:rPr>
      </w:pPr>
      <w:r w:rsidRPr="00C46E21">
        <w:rPr>
          <w:rFonts w:ascii="Interstate-Light" w:hAnsi="Interstate-Light"/>
          <w:bCs/>
          <w:sz w:val="20"/>
          <w:lang w:val="en-GB"/>
        </w:rPr>
        <w:t>Interactive Press Packs f</w:t>
      </w:r>
      <w:r w:rsidR="00B52EDE" w:rsidRPr="00C46E21">
        <w:rPr>
          <w:rFonts w:ascii="Interstate-Light" w:hAnsi="Interstate-Light"/>
          <w:bCs/>
          <w:sz w:val="20"/>
          <w:lang w:val="en-GB"/>
        </w:rPr>
        <w:t>or all models are available at</w:t>
      </w:r>
      <w:r w:rsidRPr="00C46E21">
        <w:rPr>
          <w:rFonts w:ascii="Interstate-Light" w:hAnsi="Interstate-Light"/>
          <w:sz w:val="20"/>
          <w:lang w:val="en-GB"/>
        </w:rPr>
        <w:t xml:space="preserve"> </w:t>
      </w:r>
      <w:hyperlink r:id="rId10" w:history="1">
        <w:r w:rsidRPr="00C46E21">
          <w:rPr>
            <w:rStyle w:val="Hyperlink"/>
            <w:rFonts w:ascii="Interstate-Light" w:hAnsi="Interstate-Light"/>
            <w:sz w:val="20"/>
            <w:lang w:val="en-GB"/>
          </w:rPr>
          <w:t>www.mazdamediapacks.co.uk</w:t>
        </w:r>
      </w:hyperlink>
    </w:p>
    <w:p w:rsidR="008517E7" w:rsidRPr="00C46E21" w:rsidRDefault="00B52EDE" w:rsidP="008517E7">
      <w:pPr>
        <w:rPr>
          <w:rFonts w:cs="Arial"/>
          <w:sz w:val="20"/>
          <w:szCs w:val="20"/>
        </w:rPr>
      </w:pPr>
      <w:r w:rsidRPr="00C46E21">
        <w:rPr>
          <w:rFonts w:cs="Arial"/>
          <w:sz w:val="20"/>
          <w:szCs w:val="20"/>
        </w:rPr>
        <w:t xml:space="preserve">Visit our media blog at </w:t>
      </w:r>
      <w:hyperlink r:id="rId11" w:history="1">
        <w:r w:rsidR="00BC4BDF">
          <w:rPr>
            <w:rStyle w:val="Hyperlink"/>
            <w:rFonts w:cs="Arial"/>
            <w:sz w:val="20"/>
            <w:szCs w:val="20"/>
          </w:rPr>
          <w:t>www.insidemazda</w:t>
        </w:r>
        <w:r w:rsidRPr="00C46E21">
          <w:rPr>
            <w:rStyle w:val="Hyperlink"/>
            <w:rFonts w:cs="Arial"/>
            <w:sz w:val="20"/>
            <w:szCs w:val="20"/>
          </w:rPr>
          <w:t>.co.uk</w:t>
        </w:r>
      </w:hyperlink>
      <w:r w:rsidRPr="00C46E21">
        <w:rPr>
          <w:rFonts w:cs="Arial"/>
          <w:sz w:val="20"/>
          <w:szCs w:val="20"/>
        </w:rPr>
        <w:t xml:space="preserve"> </w:t>
      </w:r>
    </w:p>
    <w:p w:rsidR="00B52EDE" w:rsidRPr="00C46E21" w:rsidRDefault="00B52EDE" w:rsidP="008517E7">
      <w:pPr>
        <w:rPr>
          <w:rFonts w:cs="Arial"/>
          <w:sz w:val="20"/>
          <w:szCs w:val="20"/>
        </w:rPr>
      </w:pPr>
      <w:r w:rsidRPr="00C46E21">
        <w:rPr>
          <w:rFonts w:cs="Arial"/>
          <w:sz w:val="20"/>
          <w:szCs w:val="20"/>
        </w:rPr>
        <w:t>Follow us on Twitter @mazdaukpr</w:t>
      </w:r>
    </w:p>
    <w:p w:rsidR="00B52EDE" w:rsidRPr="00C46E21" w:rsidRDefault="00B52EDE" w:rsidP="008517E7">
      <w:pPr>
        <w:rPr>
          <w:rFonts w:cs="Arial"/>
          <w:sz w:val="20"/>
          <w:szCs w:val="20"/>
        </w:rPr>
      </w:pPr>
    </w:p>
    <w:p w:rsidR="008517E7" w:rsidRPr="00C46E21" w:rsidRDefault="008517E7" w:rsidP="008517E7">
      <w:pPr>
        <w:rPr>
          <w:rFonts w:cs="Arial"/>
          <w:i/>
          <w:sz w:val="20"/>
          <w:szCs w:val="20"/>
        </w:rPr>
      </w:pPr>
      <w:r w:rsidRPr="00C46E21">
        <w:rPr>
          <w:rFonts w:cs="Arial"/>
          <w:i/>
          <w:sz w:val="20"/>
          <w:szCs w:val="20"/>
        </w:rPr>
        <w:t xml:space="preserve">For further information please contact one of the following: </w:t>
      </w:r>
    </w:p>
    <w:p w:rsidR="008517E7" w:rsidRPr="00C46E21" w:rsidRDefault="00B52EDE" w:rsidP="008517E7">
      <w:pPr>
        <w:rPr>
          <w:rStyle w:val="Hyperlink"/>
          <w:rFonts w:cs="Arial"/>
          <w:sz w:val="20"/>
          <w:szCs w:val="20"/>
        </w:rPr>
      </w:pPr>
      <w:r w:rsidRPr="00C46E21">
        <w:rPr>
          <w:rFonts w:cs="Arial"/>
          <w:sz w:val="20"/>
          <w:szCs w:val="20"/>
        </w:rPr>
        <w:t xml:space="preserve">Graeme Fudge, PR Director | </w:t>
      </w:r>
      <w:r w:rsidR="008517E7" w:rsidRPr="00C46E21">
        <w:rPr>
          <w:rFonts w:cs="Arial"/>
          <w:sz w:val="20"/>
          <w:szCs w:val="20"/>
        </w:rPr>
        <w:t xml:space="preserve">T: 01322 </w:t>
      </w:r>
      <w:r w:rsidRPr="00C46E21">
        <w:rPr>
          <w:rFonts w:cs="Arial"/>
          <w:sz w:val="20"/>
          <w:szCs w:val="20"/>
        </w:rPr>
        <w:t xml:space="preserve">622 691 | </w:t>
      </w:r>
      <w:r w:rsidR="008517E7" w:rsidRPr="00C46E21">
        <w:rPr>
          <w:rFonts w:cs="Arial"/>
          <w:sz w:val="20"/>
          <w:szCs w:val="20"/>
        </w:rPr>
        <w:t xml:space="preserve">E-mail: </w:t>
      </w:r>
      <w:hyperlink r:id="rId12" w:history="1">
        <w:r w:rsidR="008517E7" w:rsidRPr="00C46E21">
          <w:rPr>
            <w:rStyle w:val="Hyperlink"/>
            <w:rFonts w:cs="Arial"/>
            <w:sz w:val="20"/>
            <w:szCs w:val="20"/>
          </w:rPr>
          <w:t>gfudge@mazdaeur.com</w:t>
        </w:r>
      </w:hyperlink>
    </w:p>
    <w:p w:rsidR="008517E7" w:rsidRPr="00C46E21" w:rsidRDefault="008517E7" w:rsidP="008517E7">
      <w:pPr>
        <w:rPr>
          <w:rStyle w:val="Hyperlink"/>
          <w:rFonts w:cs="Arial"/>
          <w:sz w:val="20"/>
          <w:szCs w:val="20"/>
        </w:rPr>
      </w:pPr>
      <w:r w:rsidRPr="00C46E21">
        <w:rPr>
          <w:rFonts w:cs="Arial"/>
          <w:sz w:val="20"/>
          <w:szCs w:val="20"/>
        </w:rPr>
        <w:t>Owen Mil</w:t>
      </w:r>
      <w:r w:rsidR="00B52EDE" w:rsidRPr="00C46E21">
        <w:rPr>
          <w:rFonts w:cs="Arial"/>
          <w:sz w:val="20"/>
          <w:szCs w:val="20"/>
        </w:rPr>
        <w:t xml:space="preserve">denhall, </w:t>
      </w:r>
      <w:r w:rsidR="00947B11" w:rsidRPr="00C46E21">
        <w:rPr>
          <w:rFonts w:cs="Arial"/>
          <w:sz w:val="20"/>
          <w:szCs w:val="20"/>
        </w:rPr>
        <w:t>PR Manager</w:t>
      </w:r>
      <w:r w:rsidR="00B52EDE" w:rsidRPr="00C46E21">
        <w:rPr>
          <w:rFonts w:cs="Arial"/>
          <w:sz w:val="20"/>
          <w:szCs w:val="20"/>
        </w:rPr>
        <w:t xml:space="preserve"> | T: 01322 622 713 | </w:t>
      </w:r>
      <w:r w:rsidRPr="00C46E21">
        <w:rPr>
          <w:rFonts w:cs="Arial"/>
          <w:sz w:val="20"/>
          <w:szCs w:val="20"/>
        </w:rPr>
        <w:t xml:space="preserve">Email: </w:t>
      </w:r>
      <w:hyperlink r:id="rId13" w:history="1">
        <w:r w:rsidRPr="00C46E21">
          <w:rPr>
            <w:rStyle w:val="Hyperlink"/>
            <w:rFonts w:cs="Arial"/>
            <w:sz w:val="20"/>
            <w:szCs w:val="20"/>
          </w:rPr>
          <w:t>omildenhall@mazdaeur.com</w:t>
        </w:r>
      </w:hyperlink>
      <w:r w:rsidRPr="00C46E21">
        <w:rPr>
          <w:rStyle w:val="Hyperlink"/>
          <w:rFonts w:cs="Arial"/>
          <w:sz w:val="20"/>
          <w:szCs w:val="20"/>
        </w:rPr>
        <w:t xml:space="preserve"> </w:t>
      </w:r>
    </w:p>
    <w:p w:rsidR="008517E7" w:rsidRPr="00C46E21" w:rsidRDefault="00B52EDE" w:rsidP="008517E7">
      <w:pPr>
        <w:rPr>
          <w:rStyle w:val="Hyperlink"/>
          <w:rFonts w:cs="Arial"/>
          <w:color w:val="auto"/>
          <w:sz w:val="20"/>
          <w:szCs w:val="20"/>
          <w:u w:val="none"/>
        </w:rPr>
      </w:pPr>
      <w:r w:rsidRPr="00C46E21">
        <w:rPr>
          <w:rStyle w:val="Hyperlink"/>
          <w:rFonts w:cs="Arial"/>
          <w:color w:val="auto"/>
          <w:sz w:val="20"/>
          <w:szCs w:val="20"/>
          <w:u w:val="none"/>
        </w:rPr>
        <w:t xml:space="preserve">Lois Cavanagh, Press Officer | T: 01322 622 650 | Email: </w:t>
      </w:r>
      <w:hyperlink r:id="rId14" w:history="1">
        <w:r w:rsidRPr="00C46E21">
          <w:rPr>
            <w:rStyle w:val="Hyperlink"/>
            <w:rFonts w:cs="Arial"/>
            <w:sz w:val="20"/>
            <w:szCs w:val="20"/>
          </w:rPr>
          <w:t>lcavanagh@mazdaeur.com</w:t>
        </w:r>
      </w:hyperlink>
      <w:r w:rsidRPr="00C46E21">
        <w:rPr>
          <w:rStyle w:val="Hyperlink"/>
          <w:rFonts w:cs="Arial"/>
          <w:color w:val="auto"/>
          <w:sz w:val="20"/>
          <w:szCs w:val="20"/>
          <w:u w:val="none"/>
        </w:rPr>
        <w:t xml:space="preserve"> </w:t>
      </w:r>
    </w:p>
    <w:p w:rsidR="00B52EDE" w:rsidRPr="00C46E21" w:rsidRDefault="00952A0D" w:rsidP="00EC2011">
      <w:pPr>
        <w:rPr>
          <w:rFonts w:cs="Arial"/>
          <w:sz w:val="20"/>
          <w:szCs w:val="20"/>
        </w:rPr>
      </w:pPr>
      <w:r w:rsidRPr="00C46E21">
        <w:rPr>
          <w:rFonts w:cs="Arial"/>
          <w:sz w:val="20"/>
          <w:szCs w:val="20"/>
        </w:rPr>
        <w:t xml:space="preserve">Martine Varrall, Press Officer | T: 01322 622 776 | Email: </w:t>
      </w:r>
      <w:hyperlink r:id="rId15" w:history="1">
        <w:r w:rsidRPr="00C46E21">
          <w:rPr>
            <w:rStyle w:val="Hyperlink"/>
            <w:rFonts w:cs="Arial"/>
            <w:sz w:val="20"/>
            <w:szCs w:val="20"/>
          </w:rPr>
          <w:t>mvarrall@mazdaeur.com</w:t>
        </w:r>
      </w:hyperlink>
      <w:r w:rsidRPr="00C46E21">
        <w:rPr>
          <w:rFonts w:cs="Arial"/>
          <w:sz w:val="20"/>
          <w:szCs w:val="20"/>
        </w:rPr>
        <w:t xml:space="preserve"> </w:t>
      </w:r>
    </w:p>
    <w:p w:rsidR="00952A0D" w:rsidRPr="00C46E21" w:rsidRDefault="00952A0D" w:rsidP="00EC2011">
      <w:pPr>
        <w:rPr>
          <w:rFonts w:cs="Arial"/>
          <w:sz w:val="20"/>
          <w:szCs w:val="20"/>
        </w:rPr>
      </w:pPr>
    </w:p>
    <w:p w:rsidR="00CA141A" w:rsidRPr="00C46E21" w:rsidRDefault="00D47AC7" w:rsidP="008564E8">
      <w:pPr>
        <w:rPr>
          <w:rFonts w:cs="Arial"/>
          <w:sz w:val="20"/>
          <w:szCs w:val="20"/>
        </w:rPr>
      </w:pPr>
      <w:r>
        <w:rPr>
          <w:rFonts w:cs="Arial"/>
          <w:sz w:val="20"/>
          <w:szCs w:val="20"/>
        </w:rPr>
        <w:t>Ref: 170406</w:t>
      </w:r>
    </w:p>
    <w:sectPr w:rsidR="00CA141A" w:rsidRPr="00C46E21" w:rsidSect="00EC4FE3">
      <w:footerReference w:type="default" r:id="rId16"/>
      <w:headerReference w:type="first" r:id="rId17"/>
      <w:footerReference w:type="first" r:id="rId18"/>
      <w:pgSz w:w="12240" w:h="15840"/>
      <w:pgMar w:top="1440" w:right="1440" w:bottom="1440" w:left="1440" w:header="317" w:footer="31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5DC" w:rsidRDefault="00B955DC" w:rsidP="008517E7">
      <w:pPr>
        <w:spacing w:line="240" w:lineRule="auto"/>
      </w:pPr>
      <w:r>
        <w:separator/>
      </w:r>
    </w:p>
  </w:endnote>
  <w:endnote w:type="continuationSeparator" w:id="0">
    <w:p w:rsidR="00B955DC" w:rsidRDefault="00B955DC" w:rsidP="00851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panose1 w:val="02000606030000020004"/>
    <w:charset w:val="00"/>
    <w:family w:val="auto"/>
    <w:pitch w:val="variable"/>
    <w:sig w:usb0="80000027" w:usb1="0000004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FE3" w:rsidRDefault="00EC4FE3" w:rsidP="00EC4FE3">
    <w:pPr>
      <w:keepNext/>
      <w:outlineLvl w:val="1"/>
      <w:rPr>
        <w:rFonts w:cs="Arial"/>
        <w:b/>
        <w:bCs/>
        <w:szCs w:val="16"/>
        <w:lang w:val="es-ES"/>
      </w:rPr>
    </w:pPr>
    <w:r>
      <w:rPr>
        <w:rFonts w:cs="Arial"/>
        <w:b/>
        <w:bCs/>
        <w:szCs w:val="16"/>
        <w:lang w:val="es-ES"/>
      </w:rPr>
      <w:t xml:space="preserve">Mazda Motors UK Ltd, </w:t>
    </w:r>
  </w:p>
  <w:p w:rsidR="00EC4FE3" w:rsidRPr="00634DD9" w:rsidRDefault="00EC4FE3" w:rsidP="00EC4FE3">
    <w:pPr>
      <w:keepNext/>
      <w:outlineLvl w:val="1"/>
      <w:rPr>
        <w:lang w:val="en-GB"/>
      </w:rPr>
    </w:pPr>
    <w:r>
      <w:rPr>
        <w:rFonts w:cs="Arial"/>
        <w:noProof/>
        <w:szCs w:val="16"/>
        <w:lang w:val="en-GB" w:eastAsia="en-GB"/>
      </w:rPr>
      <w:drawing>
        <wp:anchor distT="0" distB="0" distL="114300" distR="114300" simplePos="0" relativeHeight="251661312" behindDoc="0" locked="0" layoutInCell="1" allowOverlap="1" wp14:anchorId="1A737015" wp14:editId="599F88CE">
          <wp:simplePos x="0" y="0"/>
          <wp:positionH relativeFrom="column">
            <wp:posOffset>4210050</wp:posOffset>
          </wp:positionH>
          <wp:positionV relativeFrom="paragraph">
            <wp:posOffset>12700</wp:posOffset>
          </wp:positionV>
          <wp:extent cx="1798320" cy="23177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231775"/>
                  </a:xfrm>
                  <a:prstGeom prst="rect">
                    <a:avLst/>
                  </a:prstGeom>
                  <a:noFill/>
                </pic:spPr>
              </pic:pic>
            </a:graphicData>
          </a:graphic>
          <wp14:sizeRelH relativeFrom="page">
            <wp14:pctWidth>0</wp14:pctWidth>
          </wp14:sizeRelH>
          <wp14:sizeRelV relativeFrom="page">
            <wp14:pctHeight>0</wp14:pctHeight>
          </wp14:sizeRelV>
        </wp:anchor>
      </w:drawing>
    </w:r>
    <w:r>
      <w:rPr>
        <w:lang w:val="en-GB"/>
      </w:rPr>
      <w:t xml:space="preserve">Victory Way, Crossways Business Park, Dartford, Kent, DA2 6DT  </w:t>
    </w:r>
  </w:p>
  <w:p w:rsidR="008517E7" w:rsidRPr="00EC4FE3" w:rsidRDefault="00EC4FE3" w:rsidP="00EC4FE3">
    <w:pPr>
      <w:pStyle w:val="Footer"/>
    </w:pPr>
    <w:r>
      <w:rPr>
        <w:rFonts w:cs="Arial"/>
        <w:szCs w:val="16"/>
        <w:lang w:val="de-DE"/>
      </w:rPr>
      <w:t xml:space="preserve">Tel: +44 (0) 01322 622 713 | </w:t>
    </w:r>
    <w:hyperlink r:id="rId2" w:history="1">
      <w:r w:rsidRPr="008517E7">
        <w:rPr>
          <w:rFonts w:cs="Arial"/>
          <w:color w:val="0000FF"/>
          <w:szCs w:val="16"/>
          <w:u w:val="single"/>
          <w:lang w:val="de-DE"/>
        </w:rPr>
        <w:t>www.mazda-press.co.uk</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DD9" w:rsidRDefault="00B52EDE" w:rsidP="00634DD9">
    <w:pPr>
      <w:keepNext/>
      <w:outlineLvl w:val="1"/>
      <w:rPr>
        <w:rFonts w:cs="Arial"/>
        <w:b/>
        <w:bCs/>
        <w:szCs w:val="16"/>
        <w:lang w:val="es-ES"/>
      </w:rPr>
    </w:pPr>
    <w:r>
      <w:rPr>
        <w:rFonts w:cs="Arial"/>
        <w:b/>
        <w:bCs/>
        <w:szCs w:val="16"/>
        <w:lang w:val="es-ES"/>
      </w:rPr>
      <w:t>Mazda Motors UK Ltd</w:t>
    </w:r>
    <w:r w:rsidR="00634DD9">
      <w:rPr>
        <w:rFonts w:cs="Arial"/>
        <w:b/>
        <w:bCs/>
        <w:szCs w:val="16"/>
        <w:lang w:val="es-ES"/>
      </w:rPr>
      <w:t xml:space="preserve">, </w:t>
    </w:r>
  </w:p>
  <w:p w:rsidR="00B52EDE" w:rsidRPr="00634DD9" w:rsidRDefault="00634DD9" w:rsidP="00634DD9">
    <w:pPr>
      <w:keepNext/>
      <w:outlineLvl w:val="1"/>
      <w:rPr>
        <w:lang w:val="en-GB"/>
      </w:rPr>
    </w:pPr>
    <w:r>
      <w:rPr>
        <w:rFonts w:cs="Arial"/>
        <w:noProof/>
        <w:szCs w:val="16"/>
        <w:lang w:val="en-GB" w:eastAsia="en-GB"/>
      </w:rPr>
      <w:drawing>
        <wp:anchor distT="0" distB="0" distL="114300" distR="114300" simplePos="0" relativeHeight="251659264" behindDoc="0" locked="0" layoutInCell="1" allowOverlap="1" wp14:anchorId="7177C050" wp14:editId="1A19BD44">
          <wp:simplePos x="0" y="0"/>
          <wp:positionH relativeFrom="column">
            <wp:posOffset>4210050</wp:posOffset>
          </wp:positionH>
          <wp:positionV relativeFrom="paragraph">
            <wp:posOffset>12700</wp:posOffset>
          </wp:positionV>
          <wp:extent cx="1798320" cy="23177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231775"/>
                  </a:xfrm>
                  <a:prstGeom prst="rect">
                    <a:avLst/>
                  </a:prstGeom>
                  <a:noFill/>
                </pic:spPr>
              </pic:pic>
            </a:graphicData>
          </a:graphic>
          <wp14:sizeRelH relativeFrom="page">
            <wp14:pctWidth>0</wp14:pctWidth>
          </wp14:sizeRelH>
          <wp14:sizeRelV relativeFrom="page">
            <wp14:pctHeight>0</wp14:pctHeight>
          </wp14:sizeRelV>
        </wp:anchor>
      </w:drawing>
    </w:r>
    <w:r w:rsidR="00B52EDE">
      <w:rPr>
        <w:lang w:val="en-GB"/>
      </w:rPr>
      <w:t xml:space="preserve">Victory Way, Crossways Business Park, Dartford, Kent, DA2 6DT  </w:t>
    </w:r>
  </w:p>
  <w:p w:rsidR="00634DD9" w:rsidRPr="00634DD9" w:rsidRDefault="00B52EDE" w:rsidP="008517E7">
    <w:pPr>
      <w:rPr>
        <w:szCs w:val="16"/>
      </w:rPr>
    </w:pPr>
    <w:r>
      <w:rPr>
        <w:rFonts w:cs="Arial"/>
        <w:szCs w:val="16"/>
        <w:lang w:val="de-DE"/>
      </w:rPr>
      <w:t>Tel: +44 (0) 01322 622 713</w:t>
    </w:r>
    <w:r w:rsidR="007A2012">
      <w:rPr>
        <w:rFonts w:cs="Arial"/>
        <w:szCs w:val="16"/>
        <w:lang w:val="de-DE"/>
      </w:rPr>
      <w:t xml:space="preserve"> | </w:t>
    </w:r>
    <w:hyperlink r:id="rId2" w:history="1">
      <w:r w:rsidR="008517E7" w:rsidRPr="008517E7">
        <w:rPr>
          <w:rFonts w:cs="Arial"/>
          <w:color w:val="0000FF"/>
          <w:szCs w:val="16"/>
          <w:u w:val="single"/>
          <w:lang w:val="de-DE"/>
        </w:rPr>
        <w:t>www.mazda-press.co.uk</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5DC" w:rsidRDefault="00B955DC" w:rsidP="008517E7">
      <w:pPr>
        <w:spacing w:line="240" w:lineRule="auto"/>
      </w:pPr>
      <w:r>
        <w:separator/>
      </w:r>
    </w:p>
  </w:footnote>
  <w:footnote w:type="continuationSeparator" w:id="0">
    <w:p w:rsidR="00B955DC" w:rsidRDefault="00B955DC" w:rsidP="008517E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FE3" w:rsidRPr="00EC4FE3" w:rsidRDefault="00EC4FE3" w:rsidP="00EC4FE3">
    <w:pPr>
      <w:pStyle w:val="Header"/>
      <w:jc w:val="right"/>
      <w:rPr>
        <w:b/>
        <w:color w:val="B4B4B4"/>
        <w:sz w:val="20"/>
      </w:rPr>
    </w:pPr>
  </w:p>
  <w:p w:rsidR="00634DD9" w:rsidRPr="00634DD9" w:rsidRDefault="00395FEB" w:rsidP="00EC4FE3">
    <w:pPr>
      <w:pStyle w:val="Header"/>
      <w:jc w:val="right"/>
      <w:rPr>
        <w:b/>
        <w:sz w:val="32"/>
      </w:rPr>
    </w:pPr>
    <w:r>
      <w:rPr>
        <w:b/>
        <w:noProof/>
        <w:sz w:val="32"/>
        <w:lang w:val="en-GB" w:eastAsia="en-GB"/>
      </w:rPr>
      <w:drawing>
        <wp:anchor distT="0" distB="0" distL="114300" distR="114300" simplePos="0" relativeHeight="251658240" behindDoc="0" locked="0" layoutInCell="1" allowOverlap="1" wp14:anchorId="40346E2E" wp14:editId="3673B53A">
          <wp:simplePos x="0" y="0"/>
          <wp:positionH relativeFrom="column">
            <wp:posOffset>-28575</wp:posOffset>
          </wp:positionH>
          <wp:positionV relativeFrom="paragraph">
            <wp:posOffset>-28575</wp:posOffset>
          </wp:positionV>
          <wp:extent cx="981710" cy="902335"/>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710" cy="902335"/>
                  </a:xfrm>
                  <a:prstGeom prst="rect">
                    <a:avLst/>
                  </a:prstGeom>
                  <a:noFill/>
                </pic:spPr>
              </pic:pic>
            </a:graphicData>
          </a:graphic>
          <wp14:sizeRelH relativeFrom="page">
            <wp14:pctWidth>0</wp14:pctWidth>
          </wp14:sizeRelH>
          <wp14:sizeRelV relativeFrom="page">
            <wp14:pctHeight>0</wp14:pctHeight>
          </wp14:sizeRelV>
        </wp:anchor>
      </w:drawing>
    </w:r>
    <w:r w:rsidR="00634DD9" w:rsidRPr="00395FEB">
      <w:rPr>
        <w:b/>
        <w:color w:val="B4B4B4"/>
        <w:sz w:val="32"/>
      </w:rPr>
      <w:t>PRESS RELEASE</w:t>
    </w:r>
  </w:p>
  <w:p w:rsidR="00B52EDE" w:rsidRDefault="00634DD9" w:rsidP="00634DD9">
    <w:pPr>
      <w:pStyle w:val="Header"/>
      <w:jc w:val="right"/>
      <w:rPr>
        <w:b/>
        <w:color w:val="B4B4B4"/>
        <w:sz w:val="32"/>
      </w:rPr>
    </w:pPr>
    <w:r w:rsidRPr="00395FEB">
      <w:rPr>
        <w:b/>
        <w:color w:val="B4B4B4"/>
        <w:sz w:val="32"/>
      </w:rPr>
      <w:t>Mazda Motors UK Ltd</w:t>
    </w:r>
  </w:p>
  <w:p w:rsidR="00EC4FE3" w:rsidRPr="00EC4FE3" w:rsidRDefault="00EC4FE3" w:rsidP="00634DD9">
    <w:pPr>
      <w:pStyle w:val="Header"/>
      <w:jc w:val="right"/>
      <w:rPr>
        <w:b/>
        <w:color w:val="B4B4B4"/>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D26D1"/>
    <w:multiLevelType w:val="hybridMultilevel"/>
    <w:tmpl w:val="C144D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D9072E9"/>
    <w:multiLevelType w:val="hybridMultilevel"/>
    <w:tmpl w:val="43604BD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7E7"/>
    <w:rsid w:val="0008390E"/>
    <w:rsid w:val="000E3962"/>
    <w:rsid w:val="000F0628"/>
    <w:rsid w:val="001065E8"/>
    <w:rsid w:val="001C03CE"/>
    <w:rsid w:val="001E0D86"/>
    <w:rsid w:val="002479B1"/>
    <w:rsid w:val="00395FEB"/>
    <w:rsid w:val="006006C1"/>
    <w:rsid w:val="00634DD9"/>
    <w:rsid w:val="007307BE"/>
    <w:rsid w:val="007A2012"/>
    <w:rsid w:val="007F37B1"/>
    <w:rsid w:val="008023B0"/>
    <w:rsid w:val="008517E7"/>
    <w:rsid w:val="008564E8"/>
    <w:rsid w:val="00947B11"/>
    <w:rsid w:val="00952A0D"/>
    <w:rsid w:val="009A032C"/>
    <w:rsid w:val="00A44707"/>
    <w:rsid w:val="00A95416"/>
    <w:rsid w:val="00B37149"/>
    <w:rsid w:val="00B52EDE"/>
    <w:rsid w:val="00B955DC"/>
    <w:rsid w:val="00BC4BDF"/>
    <w:rsid w:val="00C46E21"/>
    <w:rsid w:val="00CA141A"/>
    <w:rsid w:val="00CE560D"/>
    <w:rsid w:val="00CF5E74"/>
    <w:rsid w:val="00D47AC7"/>
    <w:rsid w:val="00D95733"/>
    <w:rsid w:val="00E11258"/>
    <w:rsid w:val="00E700B6"/>
    <w:rsid w:val="00EC2011"/>
    <w:rsid w:val="00EC4FE3"/>
    <w:rsid w:val="00F82E08"/>
    <w:rsid w:val="00F83F14"/>
    <w:rsid w:val="00FB0D91"/>
    <w:rsid w:val="00FE2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857583">
      <w:bodyDiv w:val="1"/>
      <w:marLeft w:val="0"/>
      <w:marRight w:val="0"/>
      <w:marTop w:val="0"/>
      <w:marBottom w:val="0"/>
      <w:divBdr>
        <w:top w:val="none" w:sz="0" w:space="0" w:color="auto"/>
        <w:left w:val="none" w:sz="0" w:space="0" w:color="auto"/>
        <w:bottom w:val="none" w:sz="0" w:space="0" w:color="auto"/>
        <w:right w:val="none" w:sz="0" w:space="0" w:color="auto"/>
      </w:divBdr>
    </w:div>
    <w:div w:id="21397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mildenhall@mazdaeur.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gfudge@mazdaeur.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zdasocial.co.uk" TargetMode="External"/><Relationship Id="rId5" Type="http://schemas.openxmlformats.org/officeDocument/2006/relationships/settings" Target="settings.xml"/><Relationship Id="rId15" Type="http://schemas.openxmlformats.org/officeDocument/2006/relationships/hyperlink" Target="mailto:mvarrall@mazdaeur.com" TargetMode="External"/><Relationship Id="rId10" Type="http://schemas.openxmlformats.org/officeDocument/2006/relationships/hyperlink" Target="http://www.mazdamediapacks.co.uk"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azda-press.co.uk" TargetMode="External"/><Relationship Id="rId14" Type="http://schemas.openxmlformats.org/officeDocument/2006/relationships/hyperlink" Target="mailto:lcavanagh@mazdaeur.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1C5FD-28DB-4533-89BC-A1A430A92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720</Words>
  <Characters>4110</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4821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Cavanagh, Lois (L.)</dc:creator>
  <cp:lastModifiedBy>Cavanagh, Lois (L.)</cp:lastModifiedBy>
  <cp:revision>2</cp:revision>
  <cp:lastPrinted>2016-02-11T12:13:00Z</cp:lastPrinted>
  <dcterms:created xsi:type="dcterms:W3CDTF">2017-04-06T14:38:00Z</dcterms:created>
  <dcterms:modified xsi:type="dcterms:W3CDTF">2017-04-06T14:38:00Z</dcterms:modified>
</cp:coreProperties>
</file>