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02974" w14:textId="77777777" w:rsidR="001065E8" w:rsidRDefault="001065E8" w:rsidP="003073D2">
      <w:pPr>
        <w:spacing w:line="260" w:lineRule="exact"/>
        <w:jc w:val="right"/>
        <w:rPr>
          <w:rFonts w:ascii="Arial" w:hAnsi="Arial" w:cs="Arial"/>
          <w:sz w:val="24"/>
          <w:szCs w:val="24"/>
          <w:lang w:val="en-GB"/>
        </w:rPr>
      </w:pPr>
    </w:p>
    <w:p w14:paraId="5652FD9D" w14:textId="25197339" w:rsidR="003073D2" w:rsidRPr="005A232C" w:rsidRDefault="00A75375" w:rsidP="003073D2">
      <w:pPr>
        <w:spacing w:line="260" w:lineRule="exact"/>
        <w:jc w:val="right"/>
        <w:rPr>
          <w:rFonts w:ascii="Arial" w:hAnsi="Arial" w:cs="Arial"/>
          <w:sz w:val="20"/>
          <w:szCs w:val="24"/>
          <w:lang w:val="en-GB"/>
        </w:rPr>
      </w:pPr>
      <w:r>
        <w:rPr>
          <w:rFonts w:ascii="Arial" w:hAnsi="Arial" w:cs="Arial"/>
          <w:sz w:val="20"/>
          <w:szCs w:val="24"/>
          <w:lang w:val="en-GB"/>
        </w:rPr>
        <w:t>26</w:t>
      </w:r>
      <w:r w:rsidRPr="00A75375">
        <w:rPr>
          <w:rFonts w:ascii="Arial" w:hAnsi="Arial" w:cs="Arial"/>
          <w:sz w:val="20"/>
          <w:szCs w:val="24"/>
          <w:vertAlign w:val="superscript"/>
          <w:lang w:val="en-GB"/>
        </w:rPr>
        <w:t>th</w:t>
      </w:r>
      <w:r>
        <w:rPr>
          <w:rFonts w:ascii="Arial" w:hAnsi="Arial" w:cs="Arial"/>
          <w:sz w:val="20"/>
          <w:szCs w:val="24"/>
          <w:lang w:val="en-GB"/>
        </w:rPr>
        <w:t xml:space="preserve"> October </w:t>
      </w:r>
      <w:r w:rsidR="00C02B34">
        <w:rPr>
          <w:rFonts w:ascii="Arial" w:hAnsi="Arial" w:cs="Arial"/>
          <w:sz w:val="20"/>
          <w:szCs w:val="24"/>
          <w:lang w:val="en-GB"/>
        </w:rPr>
        <w:t>2026</w:t>
      </w:r>
    </w:p>
    <w:p w14:paraId="1272B7AD" w14:textId="77777777" w:rsidR="00822B63" w:rsidRPr="00E34718" w:rsidRDefault="00822B63" w:rsidP="00822B63">
      <w:pPr>
        <w:rPr>
          <w:rFonts w:ascii="Arial" w:hAnsi="Arial" w:cs="Arial"/>
          <w:sz w:val="20"/>
          <w:szCs w:val="20"/>
        </w:rPr>
      </w:pPr>
    </w:p>
    <w:p w14:paraId="3E6E86D7" w14:textId="065231B0" w:rsidR="00822B63" w:rsidRPr="00AE57F1" w:rsidRDefault="00A75375" w:rsidP="00AE57F1">
      <w:pPr>
        <w:jc w:val="center"/>
        <w:rPr>
          <w:rFonts w:ascii="Arial" w:hAnsi="Arial" w:cs="Arial"/>
          <w:sz w:val="28"/>
          <w:szCs w:val="28"/>
        </w:rPr>
      </w:pPr>
      <w:r>
        <w:rPr>
          <w:rFonts w:ascii="Arial" w:hAnsi="Arial" w:cs="Arial"/>
          <w:sz w:val="28"/>
          <w:szCs w:val="28"/>
        </w:rPr>
        <w:t xml:space="preserve">Google </w:t>
      </w:r>
      <w:r w:rsidR="00754098">
        <w:rPr>
          <w:rFonts w:ascii="Arial" w:hAnsi="Arial" w:cs="Arial"/>
          <w:sz w:val="28"/>
          <w:szCs w:val="28"/>
        </w:rPr>
        <w:t>Gemini arrives in the all-new Mazda CX-5</w:t>
      </w:r>
    </w:p>
    <w:p w14:paraId="74F52713" w14:textId="77777777" w:rsidR="003073D2" w:rsidRPr="00E34718" w:rsidRDefault="003073D2" w:rsidP="003073D2">
      <w:pPr>
        <w:spacing w:line="260" w:lineRule="exact"/>
        <w:jc w:val="center"/>
        <w:rPr>
          <w:rFonts w:ascii="Arial" w:hAnsi="Arial" w:cs="Arial"/>
          <w:sz w:val="20"/>
          <w:szCs w:val="20"/>
        </w:rPr>
      </w:pPr>
    </w:p>
    <w:p w14:paraId="5B295308" w14:textId="299B0A3B" w:rsidR="00AB6ECB" w:rsidRDefault="00754098" w:rsidP="00AB6ECB">
      <w:pPr>
        <w:pStyle w:val="ListParagraph"/>
        <w:numPr>
          <w:ilvl w:val="0"/>
          <w:numId w:val="3"/>
        </w:numPr>
        <w:spacing w:line="260" w:lineRule="exact"/>
        <w:ind w:left="284" w:hanging="283"/>
        <w:rPr>
          <w:rFonts w:ascii="Arial" w:hAnsi="Arial" w:cs="Arial"/>
          <w:sz w:val="20"/>
          <w:szCs w:val="20"/>
        </w:rPr>
      </w:pPr>
      <w:r>
        <w:rPr>
          <w:rFonts w:ascii="Arial" w:hAnsi="Arial" w:cs="Arial"/>
          <w:sz w:val="20"/>
          <w:szCs w:val="20"/>
        </w:rPr>
        <w:t>The AI assistant Go</w:t>
      </w:r>
      <w:r w:rsidR="00FB79E3">
        <w:rPr>
          <w:rFonts w:ascii="Arial" w:hAnsi="Arial" w:cs="Arial"/>
          <w:sz w:val="20"/>
          <w:szCs w:val="20"/>
        </w:rPr>
        <w:t>ogle Gemini</w:t>
      </w:r>
      <w:r w:rsidR="00446B83">
        <w:rPr>
          <w:rFonts w:ascii="Arial" w:hAnsi="Arial" w:cs="Arial"/>
          <w:sz w:val="20"/>
          <w:szCs w:val="20"/>
          <w:vertAlign w:val="superscript"/>
        </w:rPr>
        <w:t>1</w:t>
      </w:r>
      <w:r w:rsidR="00D00889">
        <w:rPr>
          <w:rFonts w:ascii="Arial" w:hAnsi="Arial" w:cs="Arial"/>
          <w:sz w:val="20"/>
          <w:szCs w:val="20"/>
        </w:rPr>
        <w:t xml:space="preserve"> brings new capabilities</w:t>
      </w:r>
      <w:r w:rsidR="00446B83">
        <w:rPr>
          <w:rFonts w:ascii="Arial" w:hAnsi="Arial" w:cs="Arial"/>
          <w:sz w:val="20"/>
          <w:szCs w:val="20"/>
        </w:rPr>
        <w:t xml:space="preserve"> to the </w:t>
      </w:r>
      <w:r w:rsidR="002B76A7">
        <w:rPr>
          <w:rFonts w:ascii="Arial" w:hAnsi="Arial" w:cs="Arial"/>
          <w:sz w:val="20"/>
          <w:szCs w:val="20"/>
        </w:rPr>
        <w:t>Mazda CX-5 with Google built-in.</w:t>
      </w:r>
    </w:p>
    <w:p w14:paraId="65AE6D9B" w14:textId="79F65B55" w:rsidR="00314F4F" w:rsidRDefault="002B76A7" w:rsidP="00AB6ECB">
      <w:pPr>
        <w:pStyle w:val="ListParagraph"/>
        <w:numPr>
          <w:ilvl w:val="0"/>
          <w:numId w:val="3"/>
        </w:numPr>
        <w:spacing w:line="260" w:lineRule="exact"/>
        <w:ind w:left="284" w:hanging="283"/>
        <w:rPr>
          <w:rFonts w:ascii="Arial" w:hAnsi="Arial" w:cs="Arial"/>
          <w:sz w:val="20"/>
          <w:szCs w:val="20"/>
        </w:rPr>
      </w:pPr>
      <w:r>
        <w:rPr>
          <w:rFonts w:ascii="Arial" w:hAnsi="Arial" w:cs="Arial"/>
          <w:sz w:val="20"/>
          <w:szCs w:val="20"/>
        </w:rPr>
        <w:t>N</w:t>
      </w:r>
      <w:r w:rsidR="004834CD">
        <w:rPr>
          <w:rFonts w:ascii="Arial" w:hAnsi="Arial" w:cs="Arial"/>
          <w:sz w:val="20"/>
          <w:szCs w:val="20"/>
        </w:rPr>
        <w:t>atural, hands-free interaction across navigation, comm</w:t>
      </w:r>
      <w:r w:rsidR="00C90B7C">
        <w:rPr>
          <w:rFonts w:ascii="Arial" w:hAnsi="Arial" w:cs="Arial"/>
          <w:sz w:val="20"/>
          <w:szCs w:val="20"/>
        </w:rPr>
        <w:t>unication and selected vehicle functions</w:t>
      </w:r>
      <w:r w:rsidR="00C02B34">
        <w:rPr>
          <w:rFonts w:ascii="Arial" w:hAnsi="Arial" w:cs="Arial"/>
          <w:sz w:val="20"/>
          <w:szCs w:val="20"/>
        </w:rPr>
        <w:t xml:space="preserve">. </w:t>
      </w:r>
    </w:p>
    <w:p w14:paraId="50214E37" w14:textId="7D28B2CD" w:rsidR="00EE3229" w:rsidRPr="00EE3229" w:rsidRDefault="00A10E5C" w:rsidP="00EE3229">
      <w:pPr>
        <w:pStyle w:val="ListParagraph"/>
        <w:numPr>
          <w:ilvl w:val="0"/>
          <w:numId w:val="3"/>
        </w:numPr>
        <w:spacing w:line="260" w:lineRule="exact"/>
        <w:ind w:left="284" w:hanging="283"/>
        <w:rPr>
          <w:rFonts w:ascii="Arial" w:hAnsi="Arial" w:cs="Arial"/>
          <w:sz w:val="20"/>
          <w:szCs w:val="20"/>
        </w:rPr>
      </w:pPr>
      <w:r>
        <w:rPr>
          <w:rFonts w:ascii="Arial" w:hAnsi="Arial" w:cs="Arial"/>
          <w:sz w:val="20"/>
          <w:szCs w:val="20"/>
        </w:rPr>
        <w:t>Google Gemini is now available</w:t>
      </w:r>
      <w:r w:rsidR="00A10415">
        <w:rPr>
          <w:rFonts w:ascii="Arial" w:hAnsi="Arial" w:cs="Arial"/>
          <w:sz w:val="20"/>
          <w:szCs w:val="20"/>
        </w:rPr>
        <w:t xml:space="preserve"> across</w:t>
      </w:r>
      <w:r w:rsidR="00E94862">
        <w:rPr>
          <w:rFonts w:ascii="Arial" w:hAnsi="Arial" w:cs="Arial"/>
          <w:sz w:val="20"/>
          <w:szCs w:val="20"/>
        </w:rPr>
        <w:t xml:space="preserve"> </w:t>
      </w:r>
      <w:r w:rsidR="00514A43">
        <w:rPr>
          <w:rFonts w:ascii="Arial" w:hAnsi="Arial" w:cs="Arial"/>
          <w:sz w:val="20"/>
          <w:szCs w:val="20"/>
        </w:rPr>
        <w:t>supported European markets and lan</w:t>
      </w:r>
      <w:r w:rsidR="00F875FB">
        <w:rPr>
          <w:rFonts w:ascii="Arial" w:hAnsi="Arial" w:cs="Arial"/>
          <w:sz w:val="20"/>
          <w:szCs w:val="20"/>
        </w:rPr>
        <w:t xml:space="preserve">guages. </w:t>
      </w:r>
    </w:p>
    <w:p w14:paraId="5D594A1B" w14:textId="6C555091" w:rsidR="00822B63" w:rsidRDefault="00822B63" w:rsidP="00822B63">
      <w:pPr>
        <w:rPr>
          <w:rFonts w:ascii="Arial" w:hAnsi="Arial" w:cs="Arial"/>
          <w:sz w:val="20"/>
          <w:szCs w:val="20"/>
        </w:rPr>
      </w:pPr>
    </w:p>
    <w:p w14:paraId="6280A025" w14:textId="0C63E740"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The all-new Mazda CX-5 is becoming even more intuitive with the roll out of Google Gemini. Now available for vehicles equipped with Google built-in across supported European markets and languages, Google’s AI assistant brings more natural conversations and a broader range of hands-free capabilities. </w:t>
      </w:r>
    </w:p>
    <w:p w14:paraId="7B8CA8DE"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 </w:t>
      </w:r>
    </w:p>
    <w:p w14:paraId="5E374F66"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Once enabled by the user, Gemini succeeds Google Assistant as the active voice assistant. Its ability to understand natural language, context and follow-up questions allows drivers to express what they need conversationally, without having to remember specific commands. </w:t>
      </w:r>
    </w:p>
    <w:p w14:paraId="0AEDD48C"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 </w:t>
      </w:r>
    </w:p>
    <w:p w14:paraId="60FFC630"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Drivers can search for destinations that match their preferences, mood or purpose, rather than having a specific place in mind. They might, for example, ask Gemini to find a highly rated café with outdoor seating along their route and refine the request through follow-up questions. The same conversational approach extends to entertainment, allowing drivers to request music suited to a particular mood or find a song using contextual information. Supported services include Spotify, YouTube Music and Amazon Music, while Apple Music remains available through Apple CarPlay</w:t>
      </w:r>
      <w:r w:rsidRPr="00122B8A">
        <w:rPr>
          <w:rFonts w:ascii="Arial" w:hAnsi="Arial" w:cs="Arial"/>
          <w:sz w:val="20"/>
          <w:szCs w:val="20"/>
          <w:vertAlign w:val="superscript"/>
          <w:lang w:val="en-GB"/>
        </w:rPr>
        <w:t>2</w:t>
      </w:r>
      <w:r w:rsidRPr="00122B8A">
        <w:rPr>
          <w:rFonts w:ascii="Arial" w:hAnsi="Arial" w:cs="Arial"/>
          <w:sz w:val="20"/>
          <w:szCs w:val="20"/>
          <w:lang w:val="en-GB"/>
        </w:rPr>
        <w:t>. </w:t>
      </w:r>
    </w:p>
    <w:p w14:paraId="4F631CA4"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 </w:t>
      </w:r>
    </w:p>
    <w:p w14:paraId="141471B2" w14:textId="3FEE950F" w:rsid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 xml:space="preserve">With Google built-in, Gemini can summarise and read incoming messages aloud, helping drivers understand the context before responding. Its natural-language capabilities also make it easy to draft, refine or translate replies without touching the phone. Popular messaging services such as WhatsApp and Messenger can also be used hands-free through Apple CarPlay or Android Auto™ </w:t>
      </w:r>
      <w:r w:rsidRPr="00122B8A">
        <w:rPr>
          <w:rFonts w:ascii="Arial" w:hAnsi="Arial" w:cs="Arial"/>
          <w:sz w:val="20"/>
          <w:szCs w:val="20"/>
          <w:vertAlign w:val="superscript"/>
          <w:lang w:val="en-GB"/>
        </w:rPr>
        <w:t>3</w:t>
      </w:r>
      <w:r w:rsidRPr="00122B8A">
        <w:rPr>
          <w:rFonts w:ascii="Arial" w:hAnsi="Arial" w:cs="Arial"/>
          <w:sz w:val="20"/>
          <w:szCs w:val="20"/>
          <w:lang w:val="en-GB"/>
        </w:rPr>
        <w:t>. </w:t>
      </w:r>
    </w:p>
    <w:p w14:paraId="58F48377" w14:textId="77777777" w:rsidR="002B4D18" w:rsidRDefault="002B4D18" w:rsidP="00122B8A">
      <w:pPr>
        <w:spacing w:line="260" w:lineRule="exact"/>
        <w:rPr>
          <w:rFonts w:ascii="Arial" w:hAnsi="Arial" w:cs="Arial"/>
          <w:sz w:val="20"/>
          <w:szCs w:val="20"/>
          <w:lang w:val="en-GB"/>
        </w:rPr>
      </w:pPr>
    </w:p>
    <w:p w14:paraId="15E625D2" w14:textId="77777777" w:rsidR="002B4D18" w:rsidRPr="002B4D18" w:rsidRDefault="002B4D18" w:rsidP="002B4D18">
      <w:pPr>
        <w:spacing w:line="260" w:lineRule="exact"/>
        <w:rPr>
          <w:rFonts w:ascii="Arial" w:hAnsi="Arial" w:cs="Arial"/>
          <w:sz w:val="20"/>
          <w:szCs w:val="20"/>
          <w:lang w:val="en-GB"/>
        </w:rPr>
      </w:pPr>
      <w:r w:rsidRPr="002B4D18">
        <w:rPr>
          <w:rFonts w:ascii="Arial" w:hAnsi="Arial" w:cs="Arial"/>
          <w:sz w:val="20"/>
          <w:szCs w:val="20"/>
          <w:lang w:val="en-GB"/>
        </w:rPr>
        <w:t>Gemini is delivered via an over-the-air update and supports 12 European language variants</w:t>
      </w:r>
      <w:r w:rsidRPr="002B4D18">
        <w:rPr>
          <w:rFonts w:ascii="Arial" w:hAnsi="Arial" w:cs="Arial"/>
          <w:sz w:val="20"/>
          <w:szCs w:val="20"/>
          <w:vertAlign w:val="superscript"/>
          <w:lang w:val="en-GB"/>
        </w:rPr>
        <w:t>4</w:t>
      </w:r>
      <w:r w:rsidRPr="002B4D18">
        <w:rPr>
          <w:rFonts w:ascii="Arial" w:hAnsi="Arial" w:cs="Arial"/>
          <w:sz w:val="20"/>
          <w:szCs w:val="20"/>
          <w:lang w:val="en-GB"/>
        </w:rPr>
        <w:t>. To activate it in place of Google Assistant, users must be signed into their Google Account and opt in. Full functionality requires a data connection, although selected capabilities are also available offline. </w:t>
      </w:r>
    </w:p>
    <w:p w14:paraId="3945A981" w14:textId="77777777" w:rsidR="002B4D18" w:rsidRPr="002B4D18" w:rsidRDefault="002B4D18" w:rsidP="002B4D18">
      <w:pPr>
        <w:spacing w:line="260" w:lineRule="exact"/>
        <w:rPr>
          <w:rFonts w:ascii="Arial" w:hAnsi="Arial" w:cs="Arial"/>
          <w:sz w:val="20"/>
          <w:szCs w:val="20"/>
          <w:lang w:val="en-GB"/>
        </w:rPr>
      </w:pPr>
      <w:r w:rsidRPr="002B4D18">
        <w:rPr>
          <w:rFonts w:ascii="Arial" w:hAnsi="Arial" w:cs="Arial"/>
          <w:sz w:val="20"/>
          <w:szCs w:val="20"/>
          <w:lang w:val="en-GB"/>
        </w:rPr>
        <w:t> </w:t>
      </w:r>
    </w:p>
    <w:p w14:paraId="258B2B72" w14:textId="3C36E31D" w:rsidR="002B4D18" w:rsidRPr="002B4D18" w:rsidRDefault="002B4D18" w:rsidP="002B4D18">
      <w:pPr>
        <w:spacing w:line="260" w:lineRule="exact"/>
        <w:rPr>
          <w:rFonts w:ascii="Arial" w:hAnsi="Arial" w:cs="Arial"/>
          <w:sz w:val="20"/>
          <w:szCs w:val="20"/>
          <w:lang w:val="en-GB"/>
        </w:rPr>
      </w:pPr>
      <w:r w:rsidRPr="002B4D18">
        <w:rPr>
          <w:rFonts w:ascii="Arial" w:hAnsi="Arial" w:cs="Arial"/>
          <w:sz w:val="20"/>
          <w:szCs w:val="20"/>
          <w:lang w:val="en-GB"/>
        </w:rPr>
        <w:t>Enabled by Mazda E/E Architecture+, the arrival of Gemini delivers on the promise made at the launch of the all-new Mazda CX-5: a digital cockpit designed not only for the day the vehicle reaches its owner, but to continue evolving throughout the ownership experience. This intuitive, hands-free technology reflects Mazda’s people-centred approach to vehicle design, supporting drivers and helping them remain focused on the road</w:t>
      </w:r>
      <w:r w:rsidR="000B3F4D">
        <w:rPr>
          <w:rFonts w:ascii="Arial" w:hAnsi="Arial" w:cs="Arial"/>
          <w:sz w:val="20"/>
          <w:szCs w:val="20"/>
          <w:lang w:val="en-GB"/>
        </w:rPr>
        <w:t>.</w:t>
      </w:r>
      <w:r w:rsidRPr="002B4D18">
        <w:rPr>
          <w:rFonts w:ascii="Arial" w:hAnsi="Arial" w:cs="Arial"/>
          <w:sz w:val="20"/>
          <w:szCs w:val="20"/>
          <w:lang w:val="en-GB"/>
        </w:rPr>
        <w:t> </w:t>
      </w:r>
    </w:p>
    <w:p w14:paraId="7C5203E2" w14:textId="77777777" w:rsidR="002B4D18" w:rsidRPr="00122B8A" w:rsidRDefault="002B4D18" w:rsidP="00122B8A">
      <w:pPr>
        <w:spacing w:line="260" w:lineRule="exact"/>
        <w:rPr>
          <w:rFonts w:ascii="Arial" w:hAnsi="Arial" w:cs="Arial"/>
          <w:sz w:val="20"/>
          <w:szCs w:val="20"/>
          <w:lang w:val="en-GB"/>
        </w:rPr>
      </w:pPr>
    </w:p>
    <w:p w14:paraId="6F5A78D3" w14:textId="77777777" w:rsidR="00122B8A" w:rsidRPr="00122B8A" w:rsidRDefault="00122B8A" w:rsidP="00122B8A">
      <w:pPr>
        <w:spacing w:line="260" w:lineRule="exact"/>
        <w:rPr>
          <w:rFonts w:ascii="Arial" w:hAnsi="Arial" w:cs="Arial"/>
          <w:sz w:val="20"/>
          <w:szCs w:val="20"/>
          <w:lang w:val="en-GB"/>
        </w:rPr>
      </w:pPr>
      <w:r w:rsidRPr="00122B8A">
        <w:rPr>
          <w:rFonts w:ascii="Arial" w:hAnsi="Arial" w:cs="Arial"/>
          <w:sz w:val="20"/>
          <w:szCs w:val="20"/>
          <w:lang w:val="en-GB"/>
        </w:rPr>
        <w:t> </w:t>
      </w:r>
    </w:p>
    <w:p w14:paraId="0AAA9BE8" w14:textId="77777777" w:rsidR="00122B8A" w:rsidRDefault="00122B8A" w:rsidP="00C02B34">
      <w:pPr>
        <w:spacing w:line="260" w:lineRule="exact"/>
        <w:rPr>
          <w:rFonts w:ascii="Arial" w:hAnsi="Arial" w:cs="Arial"/>
          <w:sz w:val="20"/>
          <w:szCs w:val="20"/>
          <w:lang w:val="en-GB"/>
        </w:rPr>
      </w:pPr>
    </w:p>
    <w:p w14:paraId="63E212EE" w14:textId="618ABB4F" w:rsidR="00286916" w:rsidRPr="00801FE9" w:rsidRDefault="008F4159" w:rsidP="00801FE9">
      <w:pPr>
        <w:spacing w:line="260" w:lineRule="exact"/>
        <w:jc w:val="center"/>
        <w:rPr>
          <w:rFonts w:ascii="Arial" w:hAnsi="Arial" w:cs="Arial"/>
          <w:sz w:val="20"/>
          <w:szCs w:val="20"/>
        </w:rPr>
      </w:pPr>
      <w:r w:rsidRPr="00E34718">
        <w:rPr>
          <w:rFonts w:ascii="Arial" w:hAnsi="Arial" w:cs="Arial"/>
          <w:sz w:val="20"/>
          <w:szCs w:val="20"/>
        </w:rPr>
        <w:t>- Ends</w:t>
      </w:r>
      <w:r w:rsidR="00703A46">
        <w:rPr>
          <w:rFonts w:ascii="Arial" w:hAnsi="Arial" w:cs="Arial"/>
          <w:sz w:val="20"/>
          <w:szCs w:val="20"/>
        </w:rPr>
        <w:t xml:space="preserve"> - </w:t>
      </w:r>
    </w:p>
    <w:p w14:paraId="729020D4" w14:textId="77777777" w:rsidR="00286916" w:rsidRDefault="00286916" w:rsidP="009E1B43">
      <w:pPr>
        <w:pStyle w:val="BodyText"/>
        <w:spacing w:line="260" w:lineRule="atLeast"/>
        <w:jc w:val="left"/>
        <w:rPr>
          <w:rFonts w:cs="Arial"/>
          <w:bCs/>
          <w:sz w:val="20"/>
          <w:lang w:val="en-GB"/>
        </w:rPr>
      </w:pPr>
    </w:p>
    <w:p w14:paraId="5A82658A" w14:textId="77777777" w:rsidR="00286916" w:rsidRDefault="00286916" w:rsidP="009E1B43">
      <w:pPr>
        <w:pStyle w:val="BodyText"/>
        <w:spacing w:line="260" w:lineRule="atLeast"/>
        <w:jc w:val="left"/>
        <w:rPr>
          <w:rFonts w:cs="Arial"/>
          <w:bCs/>
          <w:sz w:val="20"/>
          <w:lang w:val="en-GB"/>
        </w:rPr>
      </w:pPr>
    </w:p>
    <w:p w14:paraId="1FAD2205" w14:textId="77777777" w:rsidR="00286916" w:rsidRDefault="00286916" w:rsidP="009E1B43">
      <w:pPr>
        <w:pStyle w:val="BodyText"/>
        <w:spacing w:line="260" w:lineRule="atLeast"/>
        <w:jc w:val="left"/>
        <w:rPr>
          <w:rFonts w:cs="Arial"/>
          <w:bCs/>
          <w:sz w:val="20"/>
          <w:lang w:val="en-GB"/>
        </w:rPr>
      </w:pPr>
    </w:p>
    <w:p w14:paraId="0032C419" w14:textId="77777777" w:rsidR="00286916" w:rsidRDefault="00286916" w:rsidP="009E1B43">
      <w:pPr>
        <w:pStyle w:val="BodyText"/>
        <w:spacing w:line="260" w:lineRule="atLeast"/>
        <w:jc w:val="left"/>
        <w:rPr>
          <w:rFonts w:cs="Arial"/>
          <w:bCs/>
          <w:sz w:val="20"/>
          <w:lang w:val="en-GB"/>
        </w:rPr>
      </w:pPr>
    </w:p>
    <w:p w14:paraId="19391915" w14:textId="4FFEE20C" w:rsidR="009E1B43" w:rsidRPr="009E1B43" w:rsidRDefault="009E1B43" w:rsidP="009E1B43">
      <w:pPr>
        <w:pStyle w:val="BodyText"/>
        <w:spacing w:line="260" w:lineRule="atLeast"/>
        <w:jc w:val="left"/>
        <w:rPr>
          <w:rFonts w:cs="Arial"/>
          <w:sz w:val="20"/>
          <w:lang w:val="en-GB"/>
        </w:rPr>
      </w:pPr>
      <w:r w:rsidRPr="009E1B43">
        <w:rPr>
          <w:rFonts w:cs="Arial"/>
          <w:bCs/>
          <w:sz w:val="20"/>
          <w:lang w:val="en-GB"/>
        </w:rPr>
        <w:t xml:space="preserve">Further press information is available at </w:t>
      </w:r>
      <w:hyperlink r:id="rId11" w:history="1">
        <w:r w:rsidRPr="009E1B43">
          <w:rPr>
            <w:rStyle w:val="Hyperlink"/>
            <w:rFonts w:cs="Arial"/>
            <w:sz w:val="20"/>
            <w:lang w:val="en-GB"/>
          </w:rPr>
          <w:t>www.mazda-press.co.uk</w:t>
        </w:r>
      </w:hyperlink>
    </w:p>
    <w:p w14:paraId="3E83FEE4" w14:textId="77777777" w:rsidR="009E1B43" w:rsidRPr="009E1B43" w:rsidRDefault="009E1B43" w:rsidP="009E1B43">
      <w:pPr>
        <w:pStyle w:val="BodyText"/>
        <w:spacing w:line="260" w:lineRule="atLeast"/>
        <w:jc w:val="left"/>
        <w:rPr>
          <w:rFonts w:cs="Arial"/>
          <w:sz w:val="20"/>
          <w:lang w:val="en-GB"/>
        </w:rPr>
      </w:pPr>
      <w:r w:rsidRPr="009E1B43">
        <w:rPr>
          <w:rFonts w:cs="Arial"/>
          <w:bCs/>
          <w:sz w:val="20"/>
          <w:lang w:val="en-GB"/>
        </w:rPr>
        <w:t>Interactive Press Packs for all models are available at</w:t>
      </w:r>
      <w:r w:rsidRPr="009E1B43">
        <w:rPr>
          <w:rFonts w:cs="Arial"/>
          <w:sz w:val="20"/>
          <w:lang w:val="en-GB"/>
        </w:rPr>
        <w:t xml:space="preserve"> </w:t>
      </w:r>
      <w:hyperlink r:id="rId12" w:history="1">
        <w:r w:rsidRPr="009E1B43">
          <w:rPr>
            <w:rStyle w:val="Hyperlink"/>
            <w:rFonts w:cs="Arial"/>
            <w:sz w:val="20"/>
            <w:lang w:val="en-GB"/>
          </w:rPr>
          <w:t>www.mazdamediapacks.co.uk</w:t>
        </w:r>
      </w:hyperlink>
    </w:p>
    <w:p w14:paraId="68D63682" w14:textId="77777777" w:rsidR="009E1B43" w:rsidRPr="009E1B43" w:rsidRDefault="009E1B43" w:rsidP="009E1B43">
      <w:pPr>
        <w:spacing w:line="260" w:lineRule="atLeast"/>
        <w:rPr>
          <w:rFonts w:ascii="Arial" w:hAnsi="Arial" w:cs="Arial"/>
          <w:sz w:val="20"/>
          <w:szCs w:val="20"/>
          <w:lang w:val="en-GB"/>
        </w:rPr>
      </w:pPr>
      <w:r w:rsidRPr="009E1B43">
        <w:rPr>
          <w:rFonts w:ascii="Arial" w:hAnsi="Arial" w:cs="Arial"/>
          <w:sz w:val="20"/>
          <w:szCs w:val="20"/>
          <w:lang w:val="en-GB"/>
        </w:rPr>
        <w:t xml:space="preserve">Visit our media blog at </w:t>
      </w:r>
      <w:hyperlink r:id="rId13" w:history="1">
        <w:r w:rsidRPr="009E1B43">
          <w:rPr>
            <w:rStyle w:val="Hyperlink"/>
            <w:rFonts w:ascii="Arial" w:hAnsi="Arial" w:cs="Arial"/>
            <w:sz w:val="20"/>
            <w:szCs w:val="20"/>
            <w:lang w:val="en-GB"/>
          </w:rPr>
          <w:t>www.insidemazda.co.uk</w:t>
        </w:r>
      </w:hyperlink>
      <w:r w:rsidRPr="009E1B43">
        <w:rPr>
          <w:rFonts w:ascii="Arial" w:hAnsi="Arial" w:cs="Arial"/>
          <w:sz w:val="20"/>
          <w:szCs w:val="20"/>
          <w:lang w:val="en-GB"/>
        </w:rPr>
        <w:t xml:space="preserve"> </w:t>
      </w:r>
    </w:p>
    <w:p w14:paraId="7CF61694" w14:textId="77777777" w:rsidR="009E1B43" w:rsidRPr="009E1B43" w:rsidRDefault="009E1B43" w:rsidP="009E1B43">
      <w:pPr>
        <w:spacing w:line="260" w:lineRule="atLeast"/>
        <w:rPr>
          <w:rFonts w:ascii="Arial" w:hAnsi="Arial" w:cs="Arial"/>
          <w:sz w:val="20"/>
          <w:szCs w:val="20"/>
          <w:lang w:val="en-GB"/>
        </w:rPr>
      </w:pPr>
      <w:r w:rsidRPr="009E1B43">
        <w:rPr>
          <w:rFonts w:ascii="Arial" w:hAnsi="Arial" w:cs="Arial"/>
          <w:sz w:val="20"/>
          <w:szCs w:val="20"/>
          <w:lang w:val="en-GB"/>
        </w:rPr>
        <w:t>Follow us on Twitter @mazdaukpr</w:t>
      </w:r>
    </w:p>
    <w:p w14:paraId="07CD278D" w14:textId="77777777" w:rsidR="009E1B43" w:rsidRPr="009E1B43" w:rsidRDefault="009E1B43" w:rsidP="009E1B43">
      <w:pPr>
        <w:spacing w:line="260" w:lineRule="atLeast"/>
        <w:rPr>
          <w:rFonts w:ascii="Arial" w:hAnsi="Arial" w:cs="Arial"/>
          <w:sz w:val="20"/>
          <w:szCs w:val="20"/>
          <w:lang w:val="en-GB"/>
        </w:rPr>
      </w:pPr>
    </w:p>
    <w:p w14:paraId="64730265" w14:textId="77777777" w:rsidR="009E1B43" w:rsidRPr="009E1B43" w:rsidRDefault="009E1B43" w:rsidP="009E1B43">
      <w:pPr>
        <w:spacing w:line="260" w:lineRule="atLeast"/>
        <w:rPr>
          <w:rFonts w:ascii="Arial" w:hAnsi="Arial" w:cs="Arial"/>
          <w:i/>
          <w:sz w:val="20"/>
          <w:szCs w:val="20"/>
          <w:lang w:val="en-GB"/>
        </w:rPr>
      </w:pPr>
      <w:r w:rsidRPr="009E1B43">
        <w:rPr>
          <w:rFonts w:ascii="Arial" w:hAnsi="Arial" w:cs="Arial"/>
          <w:i/>
          <w:sz w:val="20"/>
          <w:szCs w:val="20"/>
          <w:lang w:val="en-GB"/>
        </w:rPr>
        <w:t xml:space="preserve">For further information please contact one of the following: </w:t>
      </w:r>
    </w:p>
    <w:p w14:paraId="2B2FC30C" w14:textId="77777777" w:rsidR="009E1B43" w:rsidRPr="009E1B43" w:rsidRDefault="009E1B43" w:rsidP="009E1B43">
      <w:pPr>
        <w:spacing w:line="260" w:lineRule="atLeast"/>
        <w:rPr>
          <w:rStyle w:val="Hyperlink"/>
          <w:rFonts w:ascii="Arial" w:hAnsi="Arial" w:cs="Arial"/>
          <w:sz w:val="20"/>
          <w:szCs w:val="20"/>
          <w:lang w:val="fr-FR"/>
        </w:rPr>
      </w:pPr>
      <w:r w:rsidRPr="009E1B43">
        <w:rPr>
          <w:rFonts w:ascii="Arial" w:hAnsi="Arial" w:cs="Arial"/>
          <w:sz w:val="20"/>
          <w:szCs w:val="20"/>
          <w:lang w:val="fr-FR"/>
        </w:rPr>
        <w:t xml:space="preserve">Graeme Fudge, PR Director | T: 01322 622 691 | E-mail: </w:t>
      </w:r>
      <w:hyperlink r:id="rId14" w:history="1">
        <w:r w:rsidRPr="009E1B43">
          <w:rPr>
            <w:rStyle w:val="Hyperlink"/>
            <w:rFonts w:ascii="Arial" w:hAnsi="Arial" w:cs="Arial"/>
            <w:sz w:val="20"/>
            <w:szCs w:val="20"/>
            <w:lang w:val="fr-FR"/>
          </w:rPr>
          <w:t>gfudge@mazdaeur.com</w:t>
        </w:r>
      </w:hyperlink>
    </w:p>
    <w:p w14:paraId="625A5B7B" w14:textId="77777777" w:rsidR="009E1B43" w:rsidRPr="009E1B43" w:rsidRDefault="009E1B43" w:rsidP="009E1B43">
      <w:pPr>
        <w:spacing w:line="260" w:lineRule="atLeast"/>
        <w:rPr>
          <w:rStyle w:val="Hyperlink"/>
          <w:rFonts w:ascii="Arial" w:hAnsi="Arial" w:cs="Arial"/>
          <w:sz w:val="20"/>
          <w:szCs w:val="20"/>
          <w:lang w:val="en-GB"/>
        </w:rPr>
      </w:pPr>
      <w:r w:rsidRPr="009E1B43">
        <w:rPr>
          <w:rFonts w:ascii="Arial" w:hAnsi="Arial" w:cs="Arial"/>
          <w:sz w:val="20"/>
          <w:szCs w:val="20"/>
          <w:lang w:val="en-GB"/>
        </w:rPr>
        <w:t xml:space="preserve">Owen Mildenhall, PR Manager | T: 01322 622 713 | Email: </w:t>
      </w:r>
      <w:hyperlink r:id="rId15" w:history="1">
        <w:r w:rsidRPr="009E1B43">
          <w:rPr>
            <w:rStyle w:val="Hyperlink"/>
            <w:rFonts w:ascii="Arial" w:hAnsi="Arial" w:cs="Arial"/>
            <w:sz w:val="20"/>
            <w:szCs w:val="20"/>
            <w:lang w:val="en-GB"/>
          </w:rPr>
          <w:t>omildenhall@mazdaeur.com</w:t>
        </w:r>
      </w:hyperlink>
    </w:p>
    <w:p w14:paraId="3F745965" w14:textId="77777777" w:rsidR="009E1B43" w:rsidRPr="009E1B43" w:rsidRDefault="009E1B43" w:rsidP="009E1B43">
      <w:pPr>
        <w:spacing w:line="260" w:lineRule="atLeast"/>
        <w:rPr>
          <w:rFonts w:ascii="Arial" w:hAnsi="Arial" w:cs="Arial"/>
          <w:sz w:val="20"/>
          <w:szCs w:val="20"/>
          <w:lang w:val="en-GB"/>
        </w:rPr>
      </w:pPr>
      <w:r w:rsidRPr="009E1B43">
        <w:rPr>
          <w:rFonts w:ascii="Arial" w:hAnsi="Arial" w:cs="Arial"/>
          <w:sz w:val="20"/>
          <w:szCs w:val="20"/>
          <w:lang w:val="en-GB"/>
        </w:rPr>
        <w:t xml:space="preserve">Monique Clarke, Press Officer | T: 01322 622 650 | Email: </w:t>
      </w:r>
      <w:hyperlink r:id="rId16" w:history="1">
        <w:r w:rsidRPr="009E1B43">
          <w:rPr>
            <w:rStyle w:val="Hyperlink"/>
            <w:rFonts w:ascii="Arial" w:hAnsi="Arial" w:cs="Arial"/>
            <w:sz w:val="20"/>
            <w:szCs w:val="20"/>
            <w:lang w:val="en-GB"/>
          </w:rPr>
          <w:t>mclarke@mazdaeur.com</w:t>
        </w:r>
      </w:hyperlink>
    </w:p>
    <w:p w14:paraId="6D965E1E" w14:textId="75919E39" w:rsidR="009E1B43" w:rsidRPr="008D37B7" w:rsidRDefault="008D37B7" w:rsidP="009E1B43">
      <w:pPr>
        <w:spacing w:line="260" w:lineRule="exact"/>
        <w:rPr>
          <w:rFonts w:ascii="Arial" w:hAnsi="Arial" w:cs="Arial"/>
          <w:sz w:val="20"/>
          <w:szCs w:val="20"/>
          <w:lang w:val="en-GB"/>
        </w:rPr>
      </w:pPr>
      <w:r w:rsidRPr="008D37B7">
        <w:rPr>
          <w:rFonts w:ascii="Arial" w:hAnsi="Arial" w:cs="Arial"/>
          <w:sz w:val="20"/>
          <w:szCs w:val="20"/>
          <w:lang w:val="en-GB"/>
        </w:rPr>
        <w:t>Martine Varral</w:t>
      </w:r>
      <w:r>
        <w:rPr>
          <w:rFonts w:ascii="Arial" w:hAnsi="Arial" w:cs="Arial"/>
          <w:sz w:val="20"/>
          <w:szCs w:val="20"/>
          <w:lang w:val="en-GB"/>
        </w:rPr>
        <w:t>l</w:t>
      </w:r>
      <w:r w:rsidR="009E1B43" w:rsidRPr="008D37B7">
        <w:rPr>
          <w:rFonts w:ascii="Arial" w:hAnsi="Arial" w:cs="Arial"/>
          <w:sz w:val="20"/>
          <w:szCs w:val="20"/>
          <w:lang w:val="en-GB"/>
        </w:rPr>
        <w:t xml:space="preserve">, </w:t>
      </w:r>
      <w:r>
        <w:rPr>
          <w:rFonts w:ascii="Arial" w:hAnsi="Arial" w:cs="Arial"/>
          <w:sz w:val="20"/>
          <w:szCs w:val="20"/>
          <w:lang w:val="en-GB"/>
        </w:rPr>
        <w:t>Events and Press Fleet Specialist</w:t>
      </w:r>
      <w:r w:rsidR="009E1B43" w:rsidRPr="008D37B7">
        <w:rPr>
          <w:rFonts w:ascii="Arial" w:hAnsi="Arial" w:cs="Arial"/>
          <w:sz w:val="20"/>
          <w:szCs w:val="20"/>
          <w:lang w:val="en-GB"/>
        </w:rPr>
        <w:t xml:space="preserve"> | T: 01322 622 718 | Email: </w:t>
      </w:r>
      <w:hyperlink r:id="rId17" w:history="1">
        <w:r w:rsidRPr="00290490">
          <w:rPr>
            <w:rStyle w:val="Hyperlink"/>
            <w:rFonts w:ascii="Arial" w:hAnsi="Arial" w:cs="Arial"/>
            <w:sz w:val="20"/>
            <w:szCs w:val="20"/>
          </w:rPr>
          <w:t>mvarrall</w:t>
        </w:r>
        <w:r w:rsidRPr="00290490">
          <w:rPr>
            <w:rStyle w:val="Hyperlink"/>
            <w:rFonts w:ascii="Arial" w:hAnsi="Arial" w:cs="Arial"/>
            <w:sz w:val="20"/>
            <w:szCs w:val="20"/>
            <w:lang w:val="en-GB"/>
          </w:rPr>
          <w:t>@mazdaeur.com</w:t>
        </w:r>
      </w:hyperlink>
      <w:r w:rsidR="009E1B43" w:rsidRPr="008D37B7">
        <w:rPr>
          <w:rFonts w:ascii="Arial" w:hAnsi="Arial" w:cs="Arial"/>
          <w:sz w:val="20"/>
          <w:szCs w:val="20"/>
          <w:lang w:val="en-GB"/>
        </w:rPr>
        <w:t xml:space="preserve"> </w:t>
      </w:r>
    </w:p>
    <w:p w14:paraId="3CA58A5A" w14:textId="77777777" w:rsidR="009E1B43" w:rsidRPr="008D37B7" w:rsidRDefault="009E1B43" w:rsidP="009E1B43">
      <w:pPr>
        <w:spacing w:line="260" w:lineRule="atLeast"/>
        <w:rPr>
          <w:rFonts w:ascii="Arial" w:hAnsi="Arial" w:cs="Arial"/>
          <w:sz w:val="20"/>
          <w:szCs w:val="20"/>
          <w:lang w:val="en-GB"/>
        </w:rPr>
      </w:pPr>
    </w:p>
    <w:p w14:paraId="35B97670" w14:textId="77777777" w:rsidR="009E1B43" w:rsidRPr="008D37B7" w:rsidRDefault="009E1B43" w:rsidP="009E1B43">
      <w:pPr>
        <w:spacing w:line="260" w:lineRule="atLeast"/>
        <w:rPr>
          <w:rFonts w:ascii="Arial" w:hAnsi="Arial" w:cs="Arial"/>
          <w:sz w:val="20"/>
          <w:szCs w:val="20"/>
          <w:lang w:val="en-GB"/>
        </w:rPr>
      </w:pPr>
    </w:p>
    <w:p w14:paraId="27017510" w14:textId="4F0DF220" w:rsidR="009E1B43" w:rsidRPr="009E1B43" w:rsidRDefault="009E1B43" w:rsidP="009E1B43">
      <w:pPr>
        <w:spacing w:line="260" w:lineRule="atLeast"/>
        <w:rPr>
          <w:rFonts w:ascii="Arial" w:hAnsi="Arial" w:cs="Arial"/>
          <w:sz w:val="20"/>
          <w:szCs w:val="20"/>
          <w:lang w:val="en-GB"/>
        </w:rPr>
      </w:pPr>
      <w:r w:rsidRPr="009E1B43">
        <w:rPr>
          <w:rFonts w:ascii="Arial" w:hAnsi="Arial" w:cs="Arial"/>
          <w:sz w:val="20"/>
          <w:szCs w:val="20"/>
          <w:lang w:val="en-GB"/>
        </w:rPr>
        <w:t xml:space="preserve">Ref: </w:t>
      </w:r>
      <w:r w:rsidR="00286916">
        <w:rPr>
          <w:rFonts w:ascii="Arial" w:hAnsi="Arial" w:cs="Arial"/>
          <w:sz w:val="20"/>
          <w:szCs w:val="20"/>
          <w:lang w:val="en-GB"/>
        </w:rPr>
        <w:t>260601FINAL</w:t>
      </w:r>
    </w:p>
    <w:p w14:paraId="6BE45358" w14:textId="0C1B953E" w:rsidR="003669FC" w:rsidRDefault="003669FC" w:rsidP="009E1B43">
      <w:pPr>
        <w:pStyle w:val="BodyText"/>
        <w:spacing w:line="260" w:lineRule="exact"/>
        <w:jc w:val="left"/>
        <w:rPr>
          <w:rFonts w:cs="Arial"/>
          <w:sz w:val="20"/>
        </w:rPr>
      </w:pPr>
    </w:p>
    <w:p w14:paraId="38B53F07" w14:textId="60429226" w:rsidR="008D37B7" w:rsidRDefault="0082231F" w:rsidP="009E1B43">
      <w:pPr>
        <w:pStyle w:val="BodyText"/>
        <w:spacing w:line="260" w:lineRule="exact"/>
        <w:jc w:val="left"/>
        <w:rPr>
          <w:rFonts w:cs="Arial"/>
          <w:b/>
          <w:bCs/>
          <w:sz w:val="20"/>
        </w:rPr>
      </w:pPr>
      <w:r>
        <w:rPr>
          <w:rFonts w:cs="Arial"/>
          <w:b/>
          <w:bCs/>
          <w:sz w:val="20"/>
        </w:rPr>
        <w:t xml:space="preserve">Editor’s </w:t>
      </w:r>
      <w:r w:rsidR="00D46A8E">
        <w:rPr>
          <w:rFonts w:cs="Arial"/>
          <w:b/>
          <w:bCs/>
          <w:sz w:val="20"/>
        </w:rPr>
        <w:t xml:space="preserve">Note </w:t>
      </w:r>
    </w:p>
    <w:p w14:paraId="5A7B8223" w14:textId="77777777" w:rsidR="00D46A8E" w:rsidRDefault="00D46A8E" w:rsidP="009E1B43">
      <w:pPr>
        <w:pStyle w:val="BodyText"/>
        <w:spacing w:line="260" w:lineRule="exact"/>
        <w:jc w:val="left"/>
        <w:rPr>
          <w:rFonts w:cs="Arial"/>
          <w:b/>
          <w:bCs/>
          <w:sz w:val="20"/>
        </w:rPr>
      </w:pPr>
    </w:p>
    <w:p w14:paraId="1D665521" w14:textId="4A22C2DC" w:rsidR="00D46A8E" w:rsidRPr="00D46A8E" w:rsidRDefault="00D46A8E" w:rsidP="00D46A8E">
      <w:pPr>
        <w:pStyle w:val="BodyText"/>
        <w:spacing w:line="260" w:lineRule="exact"/>
        <w:rPr>
          <w:rFonts w:cs="Arial"/>
          <w:i/>
          <w:iCs/>
          <w:sz w:val="16"/>
          <w:szCs w:val="16"/>
          <w:lang w:val="en-GB"/>
        </w:rPr>
      </w:pPr>
      <w:r w:rsidRPr="00D46A8E">
        <w:rPr>
          <w:rFonts w:cs="Arial"/>
          <w:i/>
          <w:iCs/>
          <w:sz w:val="16"/>
          <w:szCs w:val="16"/>
          <w:vertAlign w:val="superscript"/>
          <w:lang w:val="en-GB"/>
        </w:rPr>
        <w:t>1</w:t>
      </w:r>
      <w:r w:rsidRPr="00D46A8E">
        <w:rPr>
          <w:rFonts w:cs="Arial"/>
          <w:i/>
          <w:iCs/>
          <w:sz w:val="16"/>
          <w:szCs w:val="16"/>
          <w:lang w:val="en-GB"/>
        </w:rPr>
        <w:t xml:space="preserve"> Data services for accessing Google Gemini or Google Assistant, Google Maps and Google Play will be available for a free period of three (3) years, starting from the date of first registration of the new vehicle. Access to the free period is subject to enrolment in Mazda Connected Services through the </w:t>
      </w:r>
      <w:proofErr w:type="spellStart"/>
      <w:r w:rsidRPr="00D46A8E">
        <w:rPr>
          <w:rFonts w:cs="Arial"/>
          <w:i/>
          <w:iCs/>
          <w:sz w:val="16"/>
          <w:szCs w:val="16"/>
          <w:lang w:val="en-GB"/>
        </w:rPr>
        <w:t>MyMazda</w:t>
      </w:r>
      <w:proofErr w:type="spellEnd"/>
      <w:r w:rsidRPr="00D46A8E">
        <w:rPr>
          <w:rFonts w:cs="Arial"/>
          <w:i/>
          <w:iCs/>
          <w:sz w:val="16"/>
          <w:szCs w:val="16"/>
          <w:lang w:val="en-GB"/>
        </w:rPr>
        <w:t xml:space="preserve"> application. To use other apps downloaded on the Google Play Store, you need to connect a smartphone with compatible iOS or Android operating system and a SIM card with data package from a mobile service provider to your vehicle. Additional costs may occur. Available apps depend on country.</w:t>
      </w:r>
      <w:r w:rsidRPr="00D46A8E">
        <w:rPr>
          <w:rFonts w:cs="Arial"/>
          <w:i/>
          <w:iCs/>
          <w:sz w:val="16"/>
          <w:szCs w:val="16"/>
          <w:lang w:val="en-GB"/>
        </w:rPr>
        <w:br/>
        <w:t>During and after the free period you can also use Gemini or Google Assistant, Google Maps and Google Play, via connecting your vehicle with a smartphone with compatible iOS or Android operating system and a SIM card with data package from a mobile service provider. Additional costs may occur.  Please note: To use Gemini or Google Assistant, Google Maps and Google Play in your vehicle it is necessary to agree to the Google Terms of Service. To use certain features with Google built-in, you must sign in to a Google Account.</w:t>
      </w:r>
      <w:r w:rsidRPr="00D46A8E">
        <w:rPr>
          <w:rFonts w:cs="Arial"/>
          <w:i/>
          <w:iCs/>
          <w:sz w:val="16"/>
          <w:szCs w:val="16"/>
          <w:lang w:val="en-GB"/>
        </w:rPr>
        <w:br/>
        <w:t xml:space="preserve">Gemini, your AI assistant from Google, is available as an opt-in upgrade to Google Assistant. Features may differ depending on subscription, and results may vary. Some connected apps require setup. Compatibility and availability </w:t>
      </w:r>
      <w:proofErr w:type="gramStart"/>
      <w:r w:rsidRPr="00D46A8E">
        <w:rPr>
          <w:rFonts w:cs="Arial"/>
          <w:i/>
          <w:iCs/>
          <w:sz w:val="16"/>
          <w:szCs w:val="16"/>
          <w:lang w:val="en-GB"/>
        </w:rPr>
        <w:t>varies</w:t>
      </w:r>
      <w:proofErr w:type="gramEnd"/>
      <w:r w:rsidRPr="00D46A8E">
        <w:rPr>
          <w:rFonts w:cs="Arial"/>
          <w:i/>
          <w:iCs/>
          <w:sz w:val="16"/>
          <w:szCs w:val="16"/>
          <w:lang w:val="en-GB"/>
        </w:rPr>
        <w:t>. 18+. Availability of features</w:t>
      </w:r>
      <w:r w:rsidR="00A5607D">
        <w:rPr>
          <w:rFonts w:cs="Arial"/>
          <w:i/>
          <w:iCs/>
          <w:sz w:val="16"/>
          <w:szCs w:val="16"/>
          <w:lang w:val="en-GB"/>
        </w:rPr>
        <w:t xml:space="preserve"> </w:t>
      </w:r>
      <w:r w:rsidRPr="00D46A8E">
        <w:rPr>
          <w:rFonts w:cs="Arial"/>
          <w:i/>
          <w:iCs/>
          <w:sz w:val="16"/>
          <w:szCs w:val="16"/>
          <w:lang w:val="en-GB"/>
        </w:rPr>
        <w:t>and services may vary by country.</w:t>
      </w:r>
      <w:r w:rsidRPr="00D46A8E">
        <w:rPr>
          <w:rFonts w:cs="Arial"/>
          <w:i/>
          <w:iCs/>
          <w:sz w:val="16"/>
          <w:szCs w:val="16"/>
          <w:lang w:val="en-GB"/>
        </w:rPr>
        <w:br/>
        <w:t>Google, Android, Google Maps, Gemini and other marks are trademarks of Google LLC. Availability may vary by device, country and language.</w:t>
      </w:r>
    </w:p>
    <w:p w14:paraId="79DC8BEE" w14:textId="77777777" w:rsidR="00D46A8E" w:rsidRPr="00D46A8E" w:rsidRDefault="00D46A8E" w:rsidP="00D46A8E">
      <w:pPr>
        <w:pStyle w:val="BodyText"/>
        <w:spacing w:line="260" w:lineRule="exact"/>
        <w:rPr>
          <w:rFonts w:cs="Arial"/>
          <w:i/>
          <w:iCs/>
          <w:sz w:val="16"/>
          <w:szCs w:val="16"/>
          <w:lang w:val="en-GB"/>
        </w:rPr>
      </w:pPr>
      <w:r w:rsidRPr="00D46A8E">
        <w:rPr>
          <w:rFonts w:cs="Arial"/>
          <w:i/>
          <w:iCs/>
          <w:sz w:val="16"/>
          <w:szCs w:val="16"/>
          <w:vertAlign w:val="superscript"/>
          <w:lang w:val="en-GB"/>
        </w:rPr>
        <w:t>2</w:t>
      </w:r>
      <w:r w:rsidRPr="00D46A8E">
        <w:rPr>
          <w:rFonts w:cs="Arial"/>
          <w:i/>
          <w:iCs/>
          <w:sz w:val="16"/>
          <w:szCs w:val="16"/>
          <w:lang w:val="en-GB"/>
        </w:rPr>
        <w:t xml:space="preserve"> Functions that could lead to distracted driving, such as video viewing, are restricted while driving. Examples of available application are Spotify, TuneIn, YouTube, Amazon Prime Video and Amazon Music, Waze, or Google Chrome, among others. Spotify is a registered trademark of Spotify AB. TuneIn is a registered trademark of TuneIn, Inc. YouTube and Google Chrome are registered trademarks of Google LLC. Amazon Music and Amazon Prime Video are registered trademarks of Amazon Technologies, Inc. Apple and Apple CarPlay are registered trademarks of Apple Inc.</w:t>
      </w:r>
    </w:p>
    <w:p w14:paraId="1CF12B77" w14:textId="77777777" w:rsidR="00D46A8E" w:rsidRPr="00D46A8E" w:rsidRDefault="00D46A8E" w:rsidP="00D46A8E">
      <w:pPr>
        <w:pStyle w:val="BodyText"/>
        <w:spacing w:line="260" w:lineRule="exact"/>
        <w:rPr>
          <w:rFonts w:cs="Arial"/>
          <w:i/>
          <w:iCs/>
          <w:sz w:val="16"/>
          <w:szCs w:val="16"/>
          <w:lang w:val="en-GB"/>
        </w:rPr>
      </w:pPr>
      <w:r w:rsidRPr="00D46A8E">
        <w:rPr>
          <w:rFonts w:cs="Arial"/>
          <w:i/>
          <w:iCs/>
          <w:sz w:val="16"/>
          <w:szCs w:val="16"/>
          <w:vertAlign w:val="superscript"/>
          <w:lang w:val="en-GB"/>
        </w:rPr>
        <w:t>3</w:t>
      </w:r>
      <w:r w:rsidRPr="00D46A8E">
        <w:rPr>
          <w:rFonts w:cs="Arial"/>
          <w:i/>
          <w:iCs/>
          <w:sz w:val="16"/>
          <w:szCs w:val="16"/>
          <w:lang w:val="en-GB"/>
        </w:rPr>
        <w:t xml:space="preserve"> Compatible Android phone and compatible active data plan required.</w:t>
      </w:r>
    </w:p>
    <w:p w14:paraId="6B1D2D66" w14:textId="77777777" w:rsidR="00D46A8E" w:rsidRPr="00D46A8E" w:rsidRDefault="00D46A8E" w:rsidP="00D46A8E">
      <w:pPr>
        <w:pStyle w:val="BodyText"/>
        <w:spacing w:line="260" w:lineRule="exact"/>
        <w:rPr>
          <w:rFonts w:cs="Arial"/>
          <w:i/>
          <w:iCs/>
          <w:sz w:val="16"/>
          <w:szCs w:val="16"/>
          <w:lang w:val="en-GB"/>
        </w:rPr>
      </w:pPr>
      <w:r w:rsidRPr="00D46A8E">
        <w:rPr>
          <w:rFonts w:cs="Arial"/>
          <w:i/>
          <w:iCs/>
          <w:sz w:val="16"/>
          <w:szCs w:val="16"/>
          <w:vertAlign w:val="superscript"/>
          <w:lang w:val="en-GB"/>
        </w:rPr>
        <w:t>4</w:t>
      </w:r>
      <w:r w:rsidRPr="00D46A8E">
        <w:rPr>
          <w:rFonts w:cs="Arial"/>
          <w:i/>
          <w:iCs/>
          <w:sz w:val="16"/>
          <w:szCs w:val="16"/>
          <w:lang w:val="en-GB"/>
        </w:rPr>
        <w:t xml:space="preserve"> Supported languages at launch: English, French, German, Spanish, Italian, Polish, Dutch, Danish, Norwegian, Slovenian, Swedish, Turkish.</w:t>
      </w:r>
    </w:p>
    <w:p w14:paraId="59E1501E" w14:textId="77777777" w:rsidR="00D46A8E" w:rsidRPr="00D46A8E" w:rsidRDefault="00D46A8E" w:rsidP="009E1B43">
      <w:pPr>
        <w:pStyle w:val="BodyText"/>
        <w:spacing w:line="260" w:lineRule="exact"/>
        <w:jc w:val="left"/>
        <w:rPr>
          <w:rFonts w:cs="Arial"/>
          <w:sz w:val="20"/>
          <w:lang w:val="en-GB"/>
        </w:rPr>
      </w:pPr>
    </w:p>
    <w:p w14:paraId="38A6C890" w14:textId="77777777" w:rsidR="002E2310" w:rsidRPr="00EA3C53" w:rsidRDefault="002E2310" w:rsidP="009E1B43">
      <w:pPr>
        <w:pStyle w:val="BodyText"/>
        <w:spacing w:line="260" w:lineRule="exact"/>
        <w:jc w:val="left"/>
        <w:rPr>
          <w:rFonts w:cs="Arial"/>
          <w:sz w:val="20"/>
          <w:lang w:val="en-GB"/>
        </w:rPr>
      </w:pPr>
    </w:p>
    <w:p w14:paraId="64420D58" w14:textId="77777777" w:rsidR="002E2310" w:rsidRDefault="002E2310" w:rsidP="009E1B43">
      <w:pPr>
        <w:pStyle w:val="BodyText"/>
        <w:spacing w:line="260" w:lineRule="exact"/>
        <w:jc w:val="left"/>
        <w:rPr>
          <w:rFonts w:cs="Arial"/>
          <w:sz w:val="20"/>
        </w:rPr>
      </w:pPr>
    </w:p>
    <w:p w14:paraId="003B4790" w14:textId="77777777" w:rsidR="002E2310" w:rsidRDefault="002E2310" w:rsidP="009E1B43">
      <w:pPr>
        <w:pStyle w:val="BodyText"/>
        <w:spacing w:line="260" w:lineRule="exact"/>
        <w:jc w:val="left"/>
        <w:rPr>
          <w:rFonts w:cs="Arial"/>
          <w:sz w:val="20"/>
        </w:rPr>
      </w:pPr>
    </w:p>
    <w:p w14:paraId="76F3DAE8" w14:textId="77777777" w:rsidR="008F2899" w:rsidRDefault="008F2899" w:rsidP="009E1B43">
      <w:pPr>
        <w:pStyle w:val="BodyText"/>
        <w:spacing w:line="260" w:lineRule="exact"/>
        <w:jc w:val="left"/>
        <w:rPr>
          <w:rFonts w:cs="Arial"/>
          <w:sz w:val="20"/>
        </w:rPr>
      </w:pPr>
    </w:p>
    <w:p w14:paraId="173E035C" w14:textId="77777777" w:rsidR="00314F4F" w:rsidRDefault="00314F4F" w:rsidP="009E1B43">
      <w:pPr>
        <w:pStyle w:val="BodyText"/>
        <w:spacing w:line="260" w:lineRule="exact"/>
        <w:jc w:val="left"/>
        <w:rPr>
          <w:rFonts w:cs="Arial"/>
          <w:sz w:val="20"/>
        </w:rPr>
      </w:pPr>
    </w:p>
    <w:p w14:paraId="284E6285" w14:textId="77777777" w:rsidR="00314F4F" w:rsidRDefault="00314F4F" w:rsidP="009E1B43">
      <w:pPr>
        <w:pStyle w:val="BodyText"/>
        <w:spacing w:line="260" w:lineRule="exact"/>
        <w:jc w:val="left"/>
        <w:rPr>
          <w:rFonts w:cs="Arial"/>
          <w:sz w:val="20"/>
        </w:rPr>
      </w:pPr>
    </w:p>
    <w:p w14:paraId="73460495" w14:textId="77777777" w:rsidR="00314F4F" w:rsidRDefault="00314F4F" w:rsidP="009E1B43">
      <w:pPr>
        <w:pStyle w:val="BodyText"/>
        <w:spacing w:line="260" w:lineRule="exact"/>
        <w:jc w:val="left"/>
        <w:rPr>
          <w:rFonts w:cs="Arial"/>
          <w:sz w:val="20"/>
        </w:rPr>
      </w:pPr>
    </w:p>
    <w:p w14:paraId="63C47D17" w14:textId="77777777" w:rsidR="00314F4F" w:rsidRDefault="00314F4F" w:rsidP="009E1B43">
      <w:pPr>
        <w:pStyle w:val="BodyText"/>
        <w:spacing w:line="260" w:lineRule="exact"/>
        <w:jc w:val="left"/>
        <w:rPr>
          <w:rFonts w:cs="Arial"/>
          <w:sz w:val="20"/>
        </w:rPr>
      </w:pPr>
    </w:p>
    <w:p w14:paraId="06F34D04" w14:textId="77777777" w:rsidR="00314F4F" w:rsidRDefault="00314F4F" w:rsidP="009E1B43">
      <w:pPr>
        <w:pStyle w:val="BodyText"/>
        <w:spacing w:line="260" w:lineRule="exact"/>
        <w:jc w:val="left"/>
        <w:rPr>
          <w:rFonts w:cs="Arial"/>
          <w:sz w:val="20"/>
        </w:rPr>
      </w:pPr>
    </w:p>
    <w:p w14:paraId="71839DBE" w14:textId="77777777" w:rsidR="00314F4F" w:rsidRDefault="00314F4F" w:rsidP="009E1B43">
      <w:pPr>
        <w:pStyle w:val="BodyText"/>
        <w:spacing w:line="260" w:lineRule="exact"/>
        <w:jc w:val="left"/>
        <w:rPr>
          <w:rFonts w:cs="Arial"/>
          <w:sz w:val="20"/>
        </w:rPr>
      </w:pPr>
    </w:p>
    <w:p w14:paraId="0AC9D162" w14:textId="77777777" w:rsidR="00314F4F" w:rsidRDefault="00314F4F" w:rsidP="009E1B43">
      <w:pPr>
        <w:pStyle w:val="BodyText"/>
        <w:spacing w:line="260" w:lineRule="exact"/>
        <w:jc w:val="left"/>
        <w:rPr>
          <w:rFonts w:cs="Arial"/>
          <w:sz w:val="20"/>
        </w:rPr>
      </w:pPr>
    </w:p>
    <w:p w14:paraId="69CA9434" w14:textId="77777777" w:rsidR="00314F4F" w:rsidRDefault="00314F4F" w:rsidP="009E1B43">
      <w:pPr>
        <w:pStyle w:val="BodyText"/>
        <w:spacing w:line="260" w:lineRule="exact"/>
        <w:jc w:val="left"/>
        <w:rPr>
          <w:rFonts w:cs="Arial"/>
          <w:sz w:val="20"/>
        </w:rPr>
      </w:pPr>
    </w:p>
    <w:p w14:paraId="130C9DA7" w14:textId="77777777" w:rsidR="00314F4F" w:rsidRDefault="00314F4F" w:rsidP="009E1B43">
      <w:pPr>
        <w:pStyle w:val="BodyText"/>
        <w:spacing w:line="260" w:lineRule="exact"/>
        <w:jc w:val="left"/>
        <w:rPr>
          <w:rFonts w:cs="Arial"/>
          <w:sz w:val="20"/>
        </w:rPr>
      </w:pPr>
    </w:p>
    <w:p w14:paraId="7A5E26A9" w14:textId="77777777" w:rsidR="00314F4F" w:rsidRDefault="00314F4F" w:rsidP="009E1B43">
      <w:pPr>
        <w:pStyle w:val="BodyText"/>
        <w:spacing w:line="260" w:lineRule="exact"/>
        <w:jc w:val="left"/>
        <w:rPr>
          <w:rFonts w:cs="Arial"/>
          <w:sz w:val="20"/>
        </w:rPr>
      </w:pPr>
    </w:p>
    <w:p w14:paraId="0DE46E54" w14:textId="77777777" w:rsidR="00AB4552" w:rsidRPr="00AB4552" w:rsidRDefault="00AB4552" w:rsidP="00AB4552">
      <w:pPr>
        <w:rPr>
          <w:lang w:val="x-none"/>
        </w:rPr>
      </w:pPr>
    </w:p>
    <w:p w14:paraId="53054DBD" w14:textId="77777777" w:rsidR="00AB4552" w:rsidRPr="00AB4552" w:rsidRDefault="00AB4552" w:rsidP="00AB4552">
      <w:pPr>
        <w:rPr>
          <w:lang w:val="x-none"/>
        </w:rPr>
      </w:pPr>
    </w:p>
    <w:p w14:paraId="234E9DC6" w14:textId="77777777" w:rsidR="00AB4552" w:rsidRPr="00AB4552" w:rsidRDefault="00AB4552" w:rsidP="00AB4552">
      <w:pPr>
        <w:rPr>
          <w:lang w:val="x-none"/>
        </w:rPr>
      </w:pPr>
    </w:p>
    <w:p w14:paraId="2E44F584" w14:textId="77777777" w:rsidR="00AB4552" w:rsidRPr="00AB4552" w:rsidRDefault="00AB4552" w:rsidP="00AB4552">
      <w:pPr>
        <w:rPr>
          <w:lang w:val="x-none"/>
        </w:rPr>
      </w:pPr>
    </w:p>
    <w:p w14:paraId="5527E078" w14:textId="77777777" w:rsidR="00AB4552" w:rsidRPr="00AB4552" w:rsidRDefault="00AB4552" w:rsidP="00AB4552">
      <w:pPr>
        <w:rPr>
          <w:lang w:val="x-none"/>
        </w:rPr>
      </w:pPr>
    </w:p>
    <w:p w14:paraId="7889135E" w14:textId="77777777" w:rsidR="00AB4552" w:rsidRPr="00AB4552" w:rsidRDefault="00AB4552" w:rsidP="00AB4552">
      <w:pPr>
        <w:rPr>
          <w:lang w:val="x-none"/>
        </w:rPr>
      </w:pPr>
    </w:p>
    <w:p w14:paraId="7D38334D" w14:textId="77777777" w:rsidR="00AB4552" w:rsidRPr="00AB4552" w:rsidRDefault="00AB4552" w:rsidP="00AB4552">
      <w:pPr>
        <w:rPr>
          <w:lang w:val="x-none"/>
        </w:rPr>
      </w:pPr>
    </w:p>
    <w:p w14:paraId="71B6EEE2" w14:textId="77777777" w:rsidR="00AB4552" w:rsidRPr="00AB4552" w:rsidRDefault="00AB4552" w:rsidP="00AB4552">
      <w:pPr>
        <w:rPr>
          <w:lang w:val="x-none"/>
        </w:rPr>
      </w:pPr>
    </w:p>
    <w:p w14:paraId="58D1816D" w14:textId="77777777" w:rsidR="00AB4552" w:rsidRPr="00AB4552" w:rsidRDefault="00AB4552" w:rsidP="00AB4552">
      <w:pPr>
        <w:rPr>
          <w:lang w:val="x-none"/>
        </w:rPr>
      </w:pPr>
    </w:p>
    <w:p w14:paraId="732A8250" w14:textId="77777777" w:rsidR="00AB4552" w:rsidRPr="00AB4552" w:rsidRDefault="00AB4552" w:rsidP="00AB4552">
      <w:pPr>
        <w:rPr>
          <w:lang w:val="x-none"/>
        </w:rPr>
      </w:pPr>
    </w:p>
    <w:p w14:paraId="71476929" w14:textId="77777777" w:rsidR="00AB4552" w:rsidRPr="00AB4552" w:rsidRDefault="00AB4552" w:rsidP="00AB4552">
      <w:pPr>
        <w:rPr>
          <w:lang w:val="x-none"/>
        </w:rPr>
      </w:pPr>
    </w:p>
    <w:p w14:paraId="4619F549" w14:textId="77777777" w:rsidR="00AB4552" w:rsidRPr="00AB4552" w:rsidRDefault="00AB4552" w:rsidP="00AB4552">
      <w:pPr>
        <w:rPr>
          <w:lang w:val="x-none"/>
        </w:rPr>
      </w:pPr>
    </w:p>
    <w:p w14:paraId="78178FF2" w14:textId="77777777" w:rsidR="00AB4552" w:rsidRPr="00AB4552" w:rsidRDefault="00AB4552" w:rsidP="00AB4552">
      <w:pPr>
        <w:rPr>
          <w:lang w:val="x-none"/>
        </w:rPr>
      </w:pPr>
    </w:p>
    <w:p w14:paraId="2CF60214" w14:textId="77777777" w:rsidR="00AB4552" w:rsidRPr="00AB4552" w:rsidRDefault="00AB4552" w:rsidP="00AB4552">
      <w:pPr>
        <w:rPr>
          <w:lang w:val="x-none"/>
        </w:rPr>
      </w:pPr>
    </w:p>
    <w:p w14:paraId="302F5815" w14:textId="77777777" w:rsidR="00AB4552" w:rsidRPr="00AB4552" w:rsidRDefault="00AB4552" w:rsidP="00AB4552">
      <w:pPr>
        <w:rPr>
          <w:lang w:val="x-none"/>
        </w:rPr>
      </w:pPr>
    </w:p>
    <w:p w14:paraId="40121218" w14:textId="77777777" w:rsidR="00AB4552" w:rsidRPr="00AB4552" w:rsidRDefault="00AB4552" w:rsidP="00AB4552">
      <w:pPr>
        <w:rPr>
          <w:lang w:val="x-none"/>
        </w:rPr>
      </w:pPr>
    </w:p>
    <w:p w14:paraId="75620188" w14:textId="77777777" w:rsidR="00AB4552" w:rsidRPr="00AB4552" w:rsidRDefault="00AB4552" w:rsidP="00AB4552">
      <w:pPr>
        <w:rPr>
          <w:lang w:val="x-none"/>
        </w:rPr>
      </w:pPr>
    </w:p>
    <w:p w14:paraId="2C1B5249" w14:textId="77777777" w:rsidR="00AB4552" w:rsidRPr="00AB4552" w:rsidRDefault="00AB4552" w:rsidP="00AB4552">
      <w:pPr>
        <w:rPr>
          <w:lang w:val="x-none"/>
        </w:rPr>
      </w:pPr>
    </w:p>
    <w:p w14:paraId="73BB95FB" w14:textId="77777777" w:rsidR="00AB4552" w:rsidRPr="00AB4552" w:rsidRDefault="00AB4552" w:rsidP="00AB4552">
      <w:pPr>
        <w:rPr>
          <w:lang w:val="x-none"/>
        </w:rPr>
      </w:pPr>
    </w:p>
    <w:p w14:paraId="06188D83" w14:textId="77777777" w:rsidR="00AB4552" w:rsidRPr="00AB4552" w:rsidRDefault="00AB4552" w:rsidP="00AB4552">
      <w:pPr>
        <w:rPr>
          <w:lang w:val="x-none"/>
        </w:rPr>
      </w:pPr>
    </w:p>
    <w:p w14:paraId="5E1F7B9B" w14:textId="77777777" w:rsidR="00AB4552" w:rsidRPr="00AB4552" w:rsidRDefault="00AB4552" w:rsidP="00AB4552">
      <w:pPr>
        <w:rPr>
          <w:lang w:val="x-none"/>
        </w:rPr>
      </w:pPr>
    </w:p>
    <w:p w14:paraId="3E303D82" w14:textId="77777777" w:rsidR="00AB4552" w:rsidRPr="00AB4552" w:rsidRDefault="00AB4552" w:rsidP="00AB4552">
      <w:pPr>
        <w:rPr>
          <w:lang w:val="x-none"/>
        </w:rPr>
      </w:pPr>
    </w:p>
    <w:p w14:paraId="35EDA881" w14:textId="77777777" w:rsidR="00AB4552" w:rsidRPr="00AB4552" w:rsidRDefault="00AB4552" w:rsidP="00AB4552">
      <w:pPr>
        <w:rPr>
          <w:lang w:val="x-none"/>
        </w:rPr>
      </w:pPr>
    </w:p>
    <w:p w14:paraId="6078B2A2" w14:textId="77777777" w:rsidR="00AB4552" w:rsidRPr="00AB4552" w:rsidRDefault="00AB4552" w:rsidP="00AB4552">
      <w:pPr>
        <w:rPr>
          <w:lang w:val="x-none"/>
        </w:rPr>
      </w:pPr>
    </w:p>
    <w:p w14:paraId="2235BE1D" w14:textId="77777777" w:rsidR="00AB4552" w:rsidRPr="00AB4552" w:rsidRDefault="00AB4552" w:rsidP="00AB4552">
      <w:pPr>
        <w:rPr>
          <w:lang w:val="x-none"/>
        </w:rPr>
      </w:pPr>
    </w:p>
    <w:p w14:paraId="45F17292" w14:textId="77777777" w:rsidR="00AB4552" w:rsidRPr="00AB4552" w:rsidRDefault="00AB4552" w:rsidP="00AB4552">
      <w:pPr>
        <w:rPr>
          <w:lang w:val="x-none"/>
        </w:rPr>
      </w:pPr>
    </w:p>
    <w:p w14:paraId="55AC50DD" w14:textId="77777777" w:rsidR="00AB4552" w:rsidRPr="00AB4552" w:rsidRDefault="00AB4552" w:rsidP="00AB4552">
      <w:pPr>
        <w:rPr>
          <w:lang w:val="x-none"/>
        </w:rPr>
      </w:pPr>
    </w:p>
    <w:p w14:paraId="7B25CBD1" w14:textId="77777777" w:rsidR="00AB4552" w:rsidRPr="00AB4552" w:rsidRDefault="00AB4552" w:rsidP="00AB4552">
      <w:pPr>
        <w:rPr>
          <w:lang w:val="x-none"/>
        </w:rPr>
      </w:pPr>
    </w:p>
    <w:p w14:paraId="19E31C53" w14:textId="77777777" w:rsidR="00AB4552" w:rsidRPr="00AB4552" w:rsidRDefault="00AB4552" w:rsidP="00AB4552">
      <w:pPr>
        <w:rPr>
          <w:lang w:val="x-none"/>
        </w:rPr>
      </w:pPr>
    </w:p>
    <w:p w14:paraId="10F72ADB" w14:textId="77777777" w:rsidR="00AB4552" w:rsidRPr="00AB4552" w:rsidRDefault="00AB4552" w:rsidP="00AB4552">
      <w:pPr>
        <w:rPr>
          <w:lang w:val="x-none"/>
        </w:rPr>
      </w:pPr>
    </w:p>
    <w:p w14:paraId="5CC3C8D2" w14:textId="77777777" w:rsidR="00AB4552" w:rsidRPr="00AB4552" w:rsidRDefault="00AB4552" w:rsidP="00AB4552">
      <w:pPr>
        <w:rPr>
          <w:lang w:val="x-none"/>
        </w:rPr>
      </w:pPr>
    </w:p>
    <w:p w14:paraId="2A94692C" w14:textId="77777777" w:rsidR="00AB4552" w:rsidRPr="00AB4552" w:rsidRDefault="00AB4552" w:rsidP="00AB4552">
      <w:pPr>
        <w:rPr>
          <w:lang w:val="x-none"/>
        </w:rPr>
      </w:pPr>
    </w:p>
    <w:p w14:paraId="2B41ABFF" w14:textId="77777777" w:rsidR="00AB4552" w:rsidRPr="00AB4552" w:rsidRDefault="00AB4552" w:rsidP="00AB4552">
      <w:pPr>
        <w:rPr>
          <w:lang w:val="x-none"/>
        </w:rPr>
      </w:pPr>
    </w:p>
    <w:p w14:paraId="182AA960" w14:textId="77777777" w:rsidR="00AB4552" w:rsidRPr="00AB4552" w:rsidRDefault="00AB4552" w:rsidP="00AB4552">
      <w:pPr>
        <w:rPr>
          <w:lang w:val="x-none"/>
        </w:rPr>
      </w:pPr>
    </w:p>
    <w:p w14:paraId="085C3EAA" w14:textId="77777777" w:rsidR="00AB4552" w:rsidRPr="00AB4552" w:rsidRDefault="00AB4552" w:rsidP="00AB4552">
      <w:pPr>
        <w:rPr>
          <w:lang w:val="x-none"/>
        </w:rPr>
      </w:pPr>
    </w:p>
    <w:p w14:paraId="0F30D255" w14:textId="77777777" w:rsidR="00AB4552" w:rsidRPr="00AB4552" w:rsidRDefault="00AB4552" w:rsidP="00AB4552">
      <w:pPr>
        <w:rPr>
          <w:lang w:val="x-none"/>
        </w:rPr>
      </w:pPr>
    </w:p>
    <w:p w14:paraId="6381A242" w14:textId="77777777" w:rsidR="00AB4552" w:rsidRPr="00AB4552" w:rsidRDefault="00AB4552" w:rsidP="00AB4552">
      <w:pPr>
        <w:rPr>
          <w:lang w:val="x-none"/>
        </w:rPr>
      </w:pPr>
    </w:p>
    <w:p w14:paraId="09DE5090" w14:textId="77777777" w:rsidR="00AB4552" w:rsidRPr="00AB4552" w:rsidRDefault="00AB4552" w:rsidP="00AB4552">
      <w:pPr>
        <w:rPr>
          <w:lang w:val="x-none"/>
        </w:rPr>
      </w:pPr>
    </w:p>
    <w:p w14:paraId="1C55C29C" w14:textId="77777777" w:rsidR="00AB4552" w:rsidRPr="00AB4552" w:rsidRDefault="00AB4552" w:rsidP="00AB4552">
      <w:pPr>
        <w:rPr>
          <w:lang w:val="x-none"/>
        </w:rPr>
      </w:pPr>
    </w:p>
    <w:p w14:paraId="23F3A898" w14:textId="77777777" w:rsidR="00AB4552" w:rsidRPr="00AB4552" w:rsidRDefault="00AB4552" w:rsidP="00AB4552">
      <w:pPr>
        <w:rPr>
          <w:lang w:val="x-none"/>
        </w:rPr>
      </w:pPr>
    </w:p>
    <w:p w14:paraId="32B11EFD" w14:textId="77777777" w:rsidR="00AB4552" w:rsidRPr="00AB4552" w:rsidRDefault="00AB4552" w:rsidP="00AB4552">
      <w:pPr>
        <w:rPr>
          <w:lang w:val="x-none"/>
        </w:rPr>
      </w:pPr>
    </w:p>
    <w:p w14:paraId="776140D1" w14:textId="77777777" w:rsidR="00AB4552" w:rsidRPr="00AB4552" w:rsidRDefault="00AB4552" w:rsidP="00AB4552">
      <w:pPr>
        <w:rPr>
          <w:lang w:val="x-none"/>
        </w:rPr>
      </w:pPr>
    </w:p>
    <w:p w14:paraId="53E1E588" w14:textId="77777777" w:rsidR="00AB4552" w:rsidRDefault="00AB4552" w:rsidP="00AB4552">
      <w:pPr>
        <w:rPr>
          <w:rFonts w:ascii="Arial" w:eastAsia="MS Mincho" w:hAnsi="Arial" w:cs="Arial"/>
          <w:sz w:val="20"/>
          <w:szCs w:val="20"/>
          <w:lang w:val="x-none"/>
        </w:rPr>
      </w:pPr>
    </w:p>
    <w:p w14:paraId="61F9A2D3" w14:textId="77777777" w:rsidR="00AB4552" w:rsidRPr="00AB4552" w:rsidRDefault="00AB4552" w:rsidP="00AB4552">
      <w:pPr>
        <w:rPr>
          <w:lang w:val="x-none"/>
        </w:rPr>
      </w:pPr>
    </w:p>
    <w:p w14:paraId="2EC23A24" w14:textId="77777777" w:rsidR="00AB4552" w:rsidRPr="00AB4552" w:rsidRDefault="00AB4552" w:rsidP="00AB4552">
      <w:pPr>
        <w:rPr>
          <w:lang w:val="x-none"/>
        </w:rPr>
      </w:pPr>
    </w:p>
    <w:p w14:paraId="0564CF6C" w14:textId="77777777" w:rsidR="00AB4552" w:rsidRPr="00AB4552" w:rsidRDefault="00AB4552" w:rsidP="00AB4552">
      <w:pPr>
        <w:rPr>
          <w:lang w:val="x-none"/>
        </w:rPr>
      </w:pPr>
    </w:p>
    <w:p w14:paraId="5A778BF3" w14:textId="77777777" w:rsidR="00AB4552" w:rsidRDefault="00AB4552" w:rsidP="00AB4552">
      <w:pPr>
        <w:rPr>
          <w:rFonts w:ascii="Arial" w:eastAsia="MS Mincho" w:hAnsi="Arial" w:cs="Arial"/>
          <w:sz w:val="20"/>
          <w:szCs w:val="20"/>
          <w:lang w:val="x-none"/>
        </w:rPr>
      </w:pPr>
    </w:p>
    <w:p w14:paraId="7CF9DE18" w14:textId="77777777" w:rsidR="00AB4552" w:rsidRDefault="00AB4552" w:rsidP="00AB4552">
      <w:pPr>
        <w:rPr>
          <w:rFonts w:ascii="Arial" w:eastAsia="MS Mincho" w:hAnsi="Arial" w:cs="Arial"/>
          <w:sz w:val="20"/>
          <w:szCs w:val="20"/>
          <w:lang w:val="x-none"/>
        </w:rPr>
      </w:pPr>
    </w:p>
    <w:p w14:paraId="23D0DEFB" w14:textId="77777777" w:rsidR="00AB4552" w:rsidRDefault="00AB4552" w:rsidP="00AB4552">
      <w:pPr>
        <w:rPr>
          <w:rFonts w:ascii="Arial" w:eastAsia="MS Mincho" w:hAnsi="Arial" w:cs="Arial"/>
          <w:sz w:val="20"/>
          <w:szCs w:val="20"/>
          <w:lang w:val="x-none"/>
        </w:rPr>
      </w:pPr>
    </w:p>
    <w:p w14:paraId="6BF1C361" w14:textId="77777777" w:rsidR="00AB4552" w:rsidRDefault="00AB4552" w:rsidP="00AB4552">
      <w:pPr>
        <w:rPr>
          <w:rFonts w:ascii="Arial" w:eastAsia="MS Mincho" w:hAnsi="Arial" w:cs="Arial"/>
          <w:sz w:val="20"/>
          <w:szCs w:val="20"/>
          <w:lang w:val="x-none"/>
        </w:rPr>
      </w:pPr>
    </w:p>
    <w:p w14:paraId="4357D6BB" w14:textId="77777777" w:rsidR="00AB4552" w:rsidRDefault="00AB4552" w:rsidP="00AB4552">
      <w:pPr>
        <w:rPr>
          <w:rFonts w:ascii="Arial" w:eastAsia="MS Mincho" w:hAnsi="Arial" w:cs="Arial"/>
          <w:sz w:val="20"/>
          <w:szCs w:val="20"/>
          <w:lang w:val="x-none"/>
        </w:rPr>
      </w:pPr>
    </w:p>
    <w:p w14:paraId="5462BD2B" w14:textId="77777777" w:rsidR="00AB4552" w:rsidRPr="00AB4552" w:rsidRDefault="00AB4552" w:rsidP="00AB4552">
      <w:pPr>
        <w:rPr>
          <w:lang w:val="x-none"/>
        </w:rPr>
      </w:pPr>
    </w:p>
    <w:sectPr w:rsidR="00AB4552" w:rsidRPr="00AB4552" w:rsidSect="00AB4552">
      <w:footerReference w:type="default" r:id="rId18"/>
      <w:headerReference w:type="first" r:id="rId19"/>
      <w:footerReference w:type="first" r:id="rId20"/>
      <w:pgSz w:w="12240" w:h="15840"/>
      <w:pgMar w:top="1440" w:right="1440" w:bottom="1440" w:left="1440" w:header="317" w:footer="31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AC12" w14:textId="77777777" w:rsidR="000D2670" w:rsidRDefault="000D2670" w:rsidP="008517E7">
      <w:pPr>
        <w:spacing w:line="240" w:lineRule="auto"/>
      </w:pPr>
      <w:r>
        <w:separator/>
      </w:r>
    </w:p>
  </w:endnote>
  <w:endnote w:type="continuationSeparator" w:id="0">
    <w:p w14:paraId="074900C6" w14:textId="77777777" w:rsidR="000D2670" w:rsidRDefault="000D2670" w:rsidP="00851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nterstate-Light">
    <w:altName w:val="Calibri"/>
    <w:charset w:val="00"/>
    <w:family w:val="auto"/>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zda Type">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E2A3" w14:textId="77777777" w:rsidR="00AB4552" w:rsidRDefault="00AB4552" w:rsidP="00AB4552">
    <w:pPr>
      <w:pStyle w:val="Footer"/>
      <w:pBdr>
        <w:top w:val="single" w:sz="2" w:space="1" w:color="auto"/>
      </w:pBdr>
      <w:ind w:left="-567" w:right="-567"/>
      <w:rPr>
        <w:rFonts w:ascii="Arial" w:hAnsi="Arial" w:cs="Arial"/>
        <w:color w:val="808080"/>
        <w:szCs w:val="16"/>
        <w:lang w:val="en-GB"/>
      </w:rPr>
    </w:pPr>
  </w:p>
  <w:p w14:paraId="52A37702" w14:textId="77777777" w:rsidR="00AB4552" w:rsidRPr="007B54C6" w:rsidRDefault="00AB4552" w:rsidP="00AB4552">
    <w:pPr>
      <w:pStyle w:val="Footer"/>
      <w:pBdr>
        <w:top w:val="single" w:sz="2" w:space="1" w:color="auto"/>
      </w:pBdr>
      <w:ind w:left="-567" w:right="-567"/>
      <w:rPr>
        <w:rFonts w:ascii="Arial" w:hAnsi="Arial" w:cs="Arial"/>
        <w:color w:val="808080"/>
        <w:szCs w:val="16"/>
        <w:lang w:val="en-GB"/>
      </w:rPr>
    </w:pPr>
    <w:r w:rsidRPr="0095525A">
      <w:rPr>
        <w:rFonts w:ascii="Arial" w:hAnsi="Arial" w:cs="Arial"/>
        <w:color w:val="808080"/>
        <w:szCs w:val="16"/>
        <w:lang w:val="en-GB"/>
      </w:rPr>
      <w:t xml:space="preserve">For </w:t>
    </w:r>
    <w:r w:rsidRPr="007B54C6">
      <w:rPr>
        <w:rFonts w:ascii="Arial" w:hAnsi="Arial" w:cs="Arial"/>
        <w:color w:val="808080"/>
        <w:szCs w:val="16"/>
        <w:lang w:val="en-GB"/>
      </w:rPr>
      <w:t>further information, please contact:</w:t>
    </w:r>
  </w:p>
  <w:p w14:paraId="641961DD" w14:textId="77777777" w:rsidR="00AB4552" w:rsidRPr="007B54C6" w:rsidRDefault="00AB4552" w:rsidP="00AB4552">
    <w:pPr>
      <w:pStyle w:val="Footer"/>
      <w:pBdr>
        <w:top w:val="single" w:sz="2" w:space="1" w:color="auto"/>
      </w:pBdr>
      <w:ind w:left="-567" w:right="-567"/>
      <w:rPr>
        <w:rFonts w:ascii="Arial" w:hAnsi="Arial" w:cs="Arial"/>
        <w:color w:val="808080"/>
        <w:szCs w:val="16"/>
        <w:lang w:val="en-GB"/>
      </w:rPr>
    </w:pPr>
    <w:r w:rsidRPr="007B54C6">
      <w:rPr>
        <w:rFonts w:ascii="Arial" w:hAnsi="Arial" w:cs="Arial"/>
        <w:color w:val="808080"/>
        <w:szCs w:val="16"/>
        <w:lang w:val="en-GB"/>
      </w:rPr>
      <w:t>Mazda Motors UK, Victory Way, Crossways Business Park, Dartford, Kent, DA2 6DT</w:t>
    </w:r>
  </w:p>
  <w:p w14:paraId="3CCC48D5" w14:textId="77777777" w:rsidR="00AB4552" w:rsidRPr="007B54C6" w:rsidRDefault="00AB4552" w:rsidP="00AB4552">
    <w:pPr>
      <w:pStyle w:val="Footer"/>
      <w:pBdr>
        <w:top w:val="single" w:sz="2" w:space="1" w:color="auto"/>
      </w:pBdr>
      <w:ind w:left="-567" w:right="-567"/>
      <w:rPr>
        <w:rFonts w:ascii="Arial" w:hAnsi="Arial" w:cs="Arial"/>
        <w:color w:val="808080"/>
        <w:szCs w:val="16"/>
        <w:lang w:val="en-GB"/>
      </w:rPr>
    </w:pPr>
    <w:hyperlink r:id="rId1" w:history="1">
      <w:r w:rsidRPr="00704945">
        <w:rPr>
          <w:rStyle w:val="Hyperlink"/>
          <w:rFonts w:ascii="Arial" w:hAnsi="Arial" w:cs="Arial"/>
          <w:szCs w:val="16"/>
          <w:lang w:val="en-GB"/>
        </w:rPr>
        <w:t>uk@mazda-press.com</w:t>
      </w:r>
    </w:hyperlink>
    <w:r w:rsidRPr="00704945">
      <w:rPr>
        <w:rFonts w:ascii="Arial" w:hAnsi="Arial" w:cs="Arial"/>
        <w:szCs w:val="16"/>
        <w:lang w:val="en-GB"/>
      </w:rPr>
      <w:t xml:space="preserve"> </w:t>
    </w:r>
    <w:hyperlink r:id="rId2" w:history="1">
      <w:r w:rsidRPr="007B54C6">
        <w:rPr>
          <w:rStyle w:val="Hyperlink"/>
          <w:rFonts w:ascii="Arial" w:hAnsi="Arial" w:cs="Arial"/>
          <w:szCs w:val="16"/>
          <w:lang w:val="en-GB"/>
        </w:rPr>
        <w:t>www.mazda-press.co</w:t>
      </w:r>
      <w:r w:rsidRPr="00704945">
        <w:rPr>
          <w:rStyle w:val="Hyperlink"/>
          <w:rFonts w:ascii="Arial" w:hAnsi="Arial" w:cs="Arial"/>
          <w:szCs w:val="16"/>
          <w:lang w:val="en-GB"/>
        </w:rPr>
        <w:t>.uk</w:t>
      </w:r>
    </w:hyperlink>
  </w:p>
  <w:p w14:paraId="0412DC4A" w14:textId="77777777" w:rsidR="00AB4552" w:rsidRPr="00634DD9" w:rsidRDefault="00AB4552" w:rsidP="00AB4552">
    <w:pPr>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B2D13" w14:textId="77777777" w:rsidR="008F2899" w:rsidRDefault="008F2899" w:rsidP="008F2899">
    <w:pPr>
      <w:pStyle w:val="Footer"/>
      <w:pBdr>
        <w:top w:val="single" w:sz="2" w:space="1" w:color="auto"/>
      </w:pBdr>
      <w:ind w:left="-567" w:right="-567"/>
      <w:rPr>
        <w:rFonts w:ascii="Arial" w:hAnsi="Arial" w:cs="Arial"/>
        <w:color w:val="808080"/>
        <w:szCs w:val="16"/>
        <w:lang w:val="en-GB"/>
      </w:rPr>
    </w:pPr>
  </w:p>
  <w:p w14:paraId="00ECACA5" w14:textId="2A4FCBD3" w:rsidR="008F2899" w:rsidRPr="007B54C6" w:rsidRDefault="008F2899" w:rsidP="008F2899">
    <w:pPr>
      <w:pStyle w:val="Footer"/>
      <w:pBdr>
        <w:top w:val="single" w:sz="2" w:space="1" w:color="auto"/>
      </w:pBdr>
      <w:ind w:left="-567" w:right="-567"/>
      <w:rPr>
        <w:rFonts w:ascii="Arial" w:hAnsi="Arial" w:cs="Arial"/>
        <w:color w:val="808080"/>
        <w:szCs w:val="16"/>
        <w:lang w:val="en-GB"/>
      </w:rPr>
    </w:pPr>
    <w:r w:rsidRPr="0095525A">
      <w:rPr>
        <w:rFonts w:ascii="Arial" w:hAnsi="Arial" w:cs="Arial"/>
        <w:color w:val="808080"/>
        <w:szCs w:val="16"/>
        <w:lang w:val="en-GB"/>
      </w:rPr>
      <w:t xml:space="preserve">For </w:t>
    </w:r>
    <w:r w:rsidRPr="007B54C6">
      <w:rPr>
        <w:rFonts w:ascii="Arial" w:hAnsi="Arial" w:cs="Arial"/>
        <w:color w:val="808080"/>
        <w:szCs w:val="16"/>
        <w:lang w:val="en-GB"/>
      </w:rPr>
      <w:t>further information, please contact:</w:t>
    </w:r>
  </w:p>
  <w:p w14:paraId="12A7E347" w14:textId="77777777" w:rsidR="008F2899" w:rsidRPr="007B54C6" w:rsidRDefault="008F2899" w:rsidP="008F2899">
    <w:pPr>
      <w:pStyle w:val="Footer"/>
      <w:pBdr>
        <w:top w:val="single" w:sz="2" w:space="1" w:color="auto"/>
      </w:pBdr>
      <w:ind w:left="-567" w:right="-567"/>
      <w:rPr>
        <w:rFonts w:ascii="Arial" w:hAnsi="Arial" w:cs="Arial"/>
        <w:color w:val="808080"/>
        <w:szCs w:val="16"/>
        <w:lang w:val="en-GB"/>
      </w:rPr>
    </w:pPr>
    <w:r w:rsidRPr="007B54C6">
      <w:rPr>
        <w:rFonts w:ascii="Arial" w:hAnsi="Arial" w:cs="Arial"/>
        <w:color w:val="808080"/>
        <w:szCs w:val="16"/>
        <w:lang w:val="en-GB"/>
      </w:rPr>
      <w:t>Mazda Motors UK, Victory Way, Crossways Business Park, Dartford, Kent, DA2 6DT</w:t>
    </w:r>
  </w:p>
  <w:p w14:paraId="4DC6CA26" w14:textId="77777777" w:rsidR="008F2899" w:rsidRPr="007B54C6" w:rsidRDefault="008F2899" w:rsidP="008F2899">
    <w:pPr>
      <w:pStyle w:val="Footer"/>
      <w:pBdr>
        <w:top w:val="single" w:sz="2" w:space="1" w:color="auto"/>
      </w:pBdr>
      <w:ind w:left="-567" w:right="-567"/>
      <w:rPr>
        <w:rFonts w:ascii="Arial" w:hAnsi="Arial" w:cs="Arial"/>
        <w:color w:val="808080"/>
        <w:szCs w:val="16"/>
        <w:lang w:val="en-GB"/>
      </w:rPr>
    </w:pPr>
    <w:hyperlink r:id="rId1" w:history="1">
      <w:r w:rsidRPr="00704945">
        <w:rPr>
          <w:rStyle w:val="Hyperlink"/>
          <w:rFonts w:ascii="Arial" w:hAnsi="Arial" w:cs="Arial"/>
          <w:szCs w:val="16"/>
          <w:lang w:val="en-GB"/>
        </w:rPr>
        <w:t>uk@mazda-press.com</w:t>
      </w:r>
    </w:hyperlink>
    <w:r w:rsidRPr="00704945">
      <w:rPr>
        <w:rFonts w:ascii="Arial" w:hAnsi="Arial" w:cs="Arial"/>
        <w:szCs w:val="16"/>
        <w:lang w:val="en-GB"/>
      </w:rPr>
      <w:t xml:space="preserve"> </w:t>
    </w:r>
    <w:hyperlink r:id="rId2" w:history="1">
      <w:r w:rsidRPr="007B54C6">
        <w:rPr>
          <w:rStyle w:val="Hyperlink"/>
          <w:rFonts w:ascii="Arial" w:hAnsi="Arial" w:cs="Arial"/>
          <w:szCs w:val="16"/>
          <w:lang w:val="en-GB"/>
        </w:rPr>
        <w:t>www.mazda-press.co</w:t>
      </w:r>
      <w:r w:rsidRPr="00704945">
        <w:rPr>
          <w:rStyle w:val="Hyperlink"/>
          <w:rFonts w:ascii="Arial" w:hAnsi="Arial" w:cs="Arial"/>
          <w:szCs w:val="16"/>
          <w:lang w:val="en-GB"/>
        </w:rPr>
        <w:t>.uk</w:t>
      </w:r>
    </w:hyperlink>
  </w:p>
  <w:p w14:paraId="6BB11170" w14:textId="2AC92066" w:rsidR="000522A3" w:rsidRPr="00634DD9" w:rsidRDefault="000522A3" w:rsidP="008517E7">
    <w:pP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864BF" w14:textId="77777777" w:rsidR="000D2670" w:rsidRDefault="000D2670" w:rsidP="008517E7">
      <w:pPr>
        <w:spacing w:line="240" w:lineRule="auto"/>
      </w:pPr>
      <w:r>
        <w:separator/>
      </w:r>
    </w:p>
  </w:footnote>
  <w:footnote w:type="continuationSeparator" w:id="0">
    <w:p w14:paraId="13FF69B2" w14:textId="77777777" w:rsidR="000D2670" w:rsidRDefault="000D2670" w:rsidP="008517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2785" w14:textId="7A20CF76" w:rsidR="000522A3" w:rsidRPr="00EC4FE3" w:rsidRDefault="002E2310" w:rsidP="00EC4FE3">
    <w:pPr>
      <w:pStyle w:val="Header"/>
      <w:jc w:val="right"/>
      <w:rPr>
        <w:b/>
        <w:color w:val="B4B4B4"/>
        <w:sz w:val="20"/>
      </w:rPr>
    </w:pPr>
    <w:r>
      <w:rPr>
        <w:b/>
        <w:noProof/>
        <w:color w:val="B4B4B4"/>
        <w:sz w:val="20"/>
      </w:rPr>
      <w:drawing>
        <wp:anchor distT="0" distB="0" distL="114300" distR="114300" simplePos="0" relativeHeight="251658240" behindDoc="0" locked="1" layoutInCell="1" allowOverlap="1" wp14:anchorId="6D1657A2" wp14:editId="2528A833">
          <wp:simplePos x="0" y="0"/>
          <wp:positionH relativeFrom="page">
            <wp:posOffset>5756275</wp:posOffset>
          </wp:positionH>
          <wp:positionV relativeFrom="page">
            <wp:posOffset>664210</wp:posOffset>
          </wp:positionV>
          <wp:extent cx="1079500" cy="928370"/>
          <wp:effectExtent l="0" t="0" r="0" b="0"/>
          <wp:wrapNone/>
          <wp:docPr id="204219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stretch>
                    <a:fillRect/>
                  </a:stretch>
                </pic:blipFill>
                <pic:spPr>
                  <a:xfrm>
                    <a:off x="0" y="0"/>
                    <a:ext cx="1079500" cy="928370"/>
                  </a:xfrm>
                  <a:prstGeom prst="rect">
                    <a:avLst/>
                  </a:prstGeom>
                </pic:spPr>
              </pic:pic>
            </a:graphicData>
          </a:graphic>
          <wp14:sizeRelH relativeFrom="margin">
            <wp14:pctWidth>0</wp14:pctWidth>
          </wp14:sizeRelH>
          <wp14:sizeRelV relativeFrom="margin">
            <wp14:pctHeight>0</wp14:pctHeight>
          </wp14:sizeRelV>
        </wp:anchor>
      </w:drawing>
    </w:r>
  </w:p>
  <w:p w14:paraId="123E188D" w14:textId="77777777" w:rsidR="000522A3" w:rsidRDefault="000522A3" w:rsidP="00EC4FE3">
    <w:pPr>
      <w:pStyle w:val="Header"/>
      <w:jc w:val="right"/>
      <w:rPr>
        <w:rFonts w:ascii="Arial" w:hAnsi="Arial" w:cs="Arial"/>
        <w:b/>
        <w:color w:val="B4B4B4"/>
        <w:sz w:val="24"/>
        <w:szCs w:val="24"/>
      </w:rPr>
    </w:pPr>
  </w:p>
  <w:p w14:paraId="73408474" w14:textId="77777777" w:rsidR="000522A3" w:rsidRDefault="000522A3" w:rsidP="00EC4FE3">
    <w:pPr>
      <w:pStyle w:val="Header"/>
      <w:jc w:val="right"/>
      <w:rPr>
        <w:rFonts w:ascii="Arial" w:hAnsi="Arial" w:cs="Arial"/>
        <w:b/>
        <w:color w:val="B4B4B4"/>
        <w:sz w:val="24"/>
        <w:szCs w:val="24"/>
      </w:rPr>
    </w:pPr>
  </w:p>
  <w:p w14:paraId="0D264EEE" w14:textId="77777777" w:rsidR="000522A3" w:rsidRDefault="000522A3" w:rsidP="00EC4FE3">
    <w:pPr>
      <w:pStyle w:val="Header"/>
      <w:jc w:val="right"/>
      <w:rPr>
        <w:rFonts w:ascii="Arial" w:hAnsi="Arial" w:cs="Arial"/>
        <w:b/>
        <w:color w:val="B4B4B4"/>
        <w:sz w:val="24"/>
        <w:szCs w:val="24"/>
      </w:rPr>
    </w:pPr>
  </w:p>
  <w:p w14:paraId="11AEAC72" w14:textId="77777777" w:rsidR="000522A3" w:rsidRDefault="000522A3" w:rsidP="00EC4FE3">
    <w:pPr>
      <w:pStyle w:val="Header"/>
      <w:jc w:val="right"/>
      <w:rPr>
        <w:rFonts w:ascii="Arial" w:hAnsi="Arial" w:cs="Arial"/>
        <w:b/>
        <w:color w:val="B4B4B4"/>
        <w:sz w:val="24"/>
        <w:szCs w:val="24"/>
      </w:rPr>
    </w:pPr>
  </w:p>
  <w:p w14:paraId="751A5CCA" w14:textId="77777777" w:rsidR="000522A3" w:rsidRDefault="000522A3" w:rsidP="00EC4FE3">
    <w:pPr>
      <w:pStyle w:val="Header"/>
      <w:jc w:val="right"/>
      <w:rPr>
        <w:rFonts w:ascii="Arial" w:hAnsi="Arial" w:cs="Arial"/>
        <w:b/>
        <w:color w:val="B4B4B4"/>
        <w:sz w:val="24"/>
        <w:szCs w:val="24"/>
      </w:rPr>
    </w:pPr>
  </w:p>
  <w:p w14:paraId="0F66A740" w14:textId="77777777" w:rsidR="000522A3" w:rsidRDefault="000522A3" w:rsidP="003073D2">
    <w:pPr>
      <w:pStyle w:val="Header"/>
      <w:jc w:val="center"/>
      <w:rPr>
        <w:rFonts w:ascii="Arial" w:hAnsi="Arial" w:cs="Arial"/>
        <w:b/>
        <w:color w:val="B4B4B4"/>
        <w:sz w:val="24"/>
        <w:szCs w:val="24"/>
      </w:rPr>
    </w:pPr>
  </w:p>
  <w:p w14:paraId="1ED750C0" w14:textId="77777777" w:rsidR="002E2310" w:rsidRDefault="002E2310" w:rsidP="003073D2">
    <w:pPr>
      <w:pStyle w:val="Header"/>
      <w:jc w:val="center"/>
      <w:rPr>
        <w:rFonts w:ascii="Arial" w:hAnsi="Arial" w:cs="Arial"/>
        <w:b/>
        <w:color w:val="B4B4B4"/>
        <w:sz w:val="24"/>
        <w:szCs w:val="24"/>
      </w:rPr>
    </w:pPr>
  </w:p>
  <w:p w14:paraId="026797A3" w14:textId="77777777" w:rsidR="002E2310" w:rsidRDefault="002E2310" w:rsidP="003073D2">
    <w:pPr>
      <w:pStyle w:val="Header"/>
      <w:jc w:val="center"/>
      <w:rPr>
        <w:rFonts w:ascii="Arial" w:hAnsi="Arial" w:cs="Arial"/>
        <w:b/>
        <w:color w:val="B4B4B4"/>
        <w:sz w:val="24"/>
        <w:szCs w:val="24"/>
      </w:rPr>
    </w:pPr>
  </w:p>
  <w:p w14:paraId="702AEB15" w14:textId="4541A519" w:rsidR="000522A3" w:rsidRPr="003073D2" w:rsidRDefault="000522A3" w:rsidP="003073D2">
    <w:pPr>
      <w:pStyle w:val="Header"/>
      <w:jc w:val="center"/>
      <w:rPr>
        <w:rFonts w:ascii="Arial" w:hAnsi="Arial" w:cs="Arial"/>
        <w:b/>
        <w:sz w:val="24"/>
        <w:szCs w:val="24"/>
      </w:rPr>
    </w:pPr>
    <w:r>
      <w:rPr>
        <w:rFonts w:ascii="Arial" w:hAnsi="Arial" w:cs="Arial"/>
        <w:b/>
        <w:color w:val="B4B4B4"/>
        <w:sz w:val="24"/>
        <w:szCs w:val="24"/>
      </w:rPr>
      <w:t>PRESS RELEASE – MAZDA MOTORS 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D3947"/>
    <w:multiLevelType w:val="multilevel"/>
    <w:tmpl w:val="225A1C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D26D1"/>
    <w:multiLevelType w:val="hybridMultilevel"/>
    <w:tmpl w:val="C144DB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7E7A30"/>
    <w:multiLevelType w:val="multilevel"/>
    <w:tmpl w:val="BB880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D6B11"/>
    <w:multiLevelType w:val="hybridMultilevel"/>
    <w:tmpl w:val="ED50A9DC"/>
    <w:lvl w:ilvl="0" w:tplc="517A3CC0">
      <w:numFmt w:val="bullet"/>
      <w:lvlText w:val="-"/>
      <w:lvlJc w:val="left"/>
      <w:pPr>
        <w:ind w:left="1080" w:hanging="360"/>
      </w:pPr>
      <w:rPr>
        <w:rFonts w:ascii="Interstate-Light" w:eastAsiaTheme="minorHAnsi" w:hAnsi="Interstate-Light" w:cstheme="minorBidi"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4" w15:restartNumberingAfterBreak="0">
    <w:nsid w:val="521077A2"/>
    <w:multiLevelType w:val="multilevel"/>
    <w:tmpl w:val="B1E649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9072E9"/>
    <w:multiLevelType w:val="hybridMultilevel"/>
    <w:tmpl w:val="43604BD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DC86469"/>
    <w:multiLevelType w:val="hybridMultilevel"/>
    <w:tmpl w:val="DD46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0E3175"/>
    <w:multiLevelType w:val="hybridMultilevel"/>
    <w:tmpl w:val="E9144D8A"/>
    <w:lvl w:ilvl="0" w:tplc="73BC5284">
      <w:numFmt w:val="bullet"/>
      <w:lvlText w:val="-"/>
      <w:lvlJc w:val="left"/>
      <w:pPr>
        <w:ind w:left="720" w:hanging="360"/>
      </w:pPr>
      <w:rPr>
        <w:rFonts w:ascii="Interstate-Light" w:eastAsiaTheme="minorHAnsi" w:hAnsi="Interstate-Light"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2145847541">
    <w:abstractNumId w:val="1"/>
  </w:num>
  <w:num w:numId="2" w16cid:durableId="1178272700">
    <w:abstractNumId w:val="5"/>
  </w:num>
  <w:num w:numId="3" w16cid:durableId="920598366">
    <w:abstractNumId w:val="6"/>
  </w:num>
  <w:num w:numId="4" w16cid:durableId="1702363517">
    <w:abstractNumId w:val="7"/>
  </w:num>
  <w:num w:numId="5" w16cid:durableId="825825982">
    <w:abstractNumId w:val="3"/>
  </w:num>
  <w:num w:numId="6" w16cid:durableId="1600407216">
    <w:abstractNumId w:val="2"/>
  </w:num>
  <w:num w:numId="7" w16cid:durableId="886070863">
    <w:abstractNumId w:val="0"/>
  </w:num>
  <w:num w:numId="8" w16cid:durableId="1229655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E7"/>
    <w:rsid w:val="00027445"/>
    <w:rsid w:val="00047532"/>
    <w:rsid w:val="000522A3"/>
    <w:rsid w:val="00056DD4"/>
    <w:rsid w:val="00075533"/>
    <w:rsid w:val="0008390E"/>
    <w:rsid w:val="00092C7D"/>
    <w:rsid w:val="000957FA"/>
    <w:rsid w:val="000B1AFB"/>
    <w:rsid w:val="000B3F4D"/>
    <w:rsid w:val="000D2670"/>
    <w:rsid w:val="000E3962"/>
    <w:rsid w:val="00106543"/>
    <w:rsid w:val="001065E8"/>
    <w:rsid w:val="0012289D"/>
    <w:rsid w:val="00122B8A"/>
    <w:rsid w:val="00161174"/>
    <w:rsid w:val="00163E61"/>
    <w:rsid w:val="00170969"/>
    <w:rsid w:val="00173588"/>
    <w:rsid w:val="00181749"/>
    <w:rsid w:val="00181F92"/>
    <w:rsid w:val="001A448E"/>
    <w:rsid w:val="001B459A"/>
    <w:rsid w:val="001B60F1"/>
    <w:rsid w:val="001E0506"/>
    <w:rsid w:val="001E2E4A"/>
    <w:rsid w:val="002304DB"/>
    <w:rsid w:val="002437D0"/>
    <w:rsid w:val="002523DB"/>
    <w:rsid w:val="00252C26"/>
    <w:rsid w:val="002714EC"/>
    <w:rsid w:val="0027187D"/>
    <w:rsid w:val="00284046"/>
    <w:rsid w:val="00286916"/>
    <w:rsid w:val="002B3A6A"/>
    <w:rsid w:val="002B4D18"/>
    <w:rsid w:val="002B76A7"/>
    <w:rsid w:val="002E2310"/>
    <w:rsid w:val="002F067A"/>
    <w:rsid w:val="003010C9"/>
    <w:rsid w:val="003055CF"/>
    <w:rsid w:val="003073D2"/>
    <w:rsid w:val="00314F4F"/>
    <w:rsid w:val="00324D03"/>
    <w:rsid w:val="00341D72"/>
    <w:rsid w:val="003669FC"/>
    <w:rsid w:val="00366E28"/>
    <w:rsid w:val="00374853"/>
    <w:rsid w:val="00391E1D"/>
    <w:rsid w:val="00395FEB"/>
    <w:rsid w:val="003B02CC"/>
    <w:rsid w:val="003D595E"/>
    <w:rsid w:val="003E1514"/>
    <w:rsid w:val="003E18B4"/>
    <w:rsid w:val="003F1E42"/>
    <w:rsid w:val="003F46C7"/>
    <w:rsid w:val="003F7F28"/>
    <w:rsid w:val="00440D4C"/>
    <w:rsid w:val="00446B83"/>
    <w:rsid w:val="004476F4"/>
    <w:rsid w:val="00457D6E"/>
    <w:rsid w:val="0047223A"/>
    <w:rsid w:val="00474CCC"/>
    <w:rsid w:val="004834CD"/>
    <w:rsid w:val="004A0474"/>
    <w:rsid w:val="004A173B"/>
    <w:rsid w:val="004A6E94"/>
    <w:rsid w:val="004B1F97"/>
    <w:rsid w:val="004C19AC"/>
    <w:rsid w:val="004F55A8"/>
    <w:rsid w:val="005004D4"/>
    <w:rsid w:val="00511C4F"/>
    <w:rsid w:val="00513B52"/>
    <w:rsid w:val="00514A43"/>
    <w:rsid w:val="00517B92"/>
    <w:rsid w:val="0052024F"/>
    <w:rsid w:val="00547C5E"/>
    <w:rsid w:val="00566B78"/>
    <w:rsid w:val="005A232C"/>
    <w:rsid w:val="005A422E"/>
    <w:rsid w:val="005A795F"/>
    <w:rsid w:val="005C3079"/>
    <w:rsid w:val="005D61DA"/>
    <w:rsid w:val="005E2676"/>
    <w:rsid w:val="005E286E"/>
    <w:rsid w:val="005E6383"/>
    <w:rsid w:val="005F5C34"/>
    <w:rsid w:val="006006C1"/>
    <w:rsid w:val="00603C3C"/>
    <w:rsid w:val="006050C1"/>
    <w:rsid w:val="00634404"/>
    <w:rsid w:val="00634DD9"/>
    <w:rsid w:val="00642174"/>
    <w:rsid w:val="006435AD"/>
    <w:rsid w:val="00652E42"/>
    <w:rsid w:val="00655F00"/>
    <w:rsid w:val="00680694"/>
    <w:rsid w:val="00681A16"/>
    <w:rsid w:val="006A3C15"/>
    <w:rsid w:val="006A4390"/>
    <w:rsid w:val="006B06DA"/>
    <w:rsid w:val="006C7AFD"/>
    <w:rsid w:val="006D49FA"/>
    <w:rsid w:val="006F79D4"/>
    <w:rsid w:val="00703A46"/>
    <w:rsid w:val="007242A1"/>
    <w:rsid w:val="007310A9"/>
    <w:rsid w:val="0073684C"/>
    <w:rsid w:val="00754098"/>
    <w:rsid w:val="00760104"/>
    <w:rsid w:val="0078531C"/>
    <w:rsid w:val="007873EA"/>
    <w:rsid w:val="00787C38"/>
    <w:rsid w:val="007A067E"/>
    <w:rsid w:val="007A2012"/>
    <w:rsid w:val="007A3B78"/>
    <w:rsid w:val="007A4ACA"/>
    <w:rsid w:val="007A5945"/>
    <w:rsid w:val="007A6B43"/>
    <w:rsid w:val="007D2F74"/>
    <w:rsid w:val="007D4FDF"/>
    <w:rsid w:val="007E14F0"/>
    <w:rsid w:val="00801FE9"/>
    <w:rsid w:val="00815E06"/>
    <w:rsid w:val="0082231F"/>
    <w:rsid w:val="00822B63"/>
    <w:rsid w:val="00832D9F"/>
    <w:rsid w:val="008517E7"/>
    <w:rsid w:val="008564E8"/>
    <w:rsid w:val="008700AA"/>
    <w:rsid w:val="008720E0"/>
    <w:rsid w:val="00892824"/>
    <w:rsid w:val="00897DE1"/>
    <w:rsid w:val="008A2110"/>
    <w:rsid w:val="008B37FD"/>
    <w:rsid w:val="008D37B7"/>
    <w:rsid w:val="008E385E"/>
    <w:rsid w:val="008F2899"/>
    <w:rsid w:val="008F4159"/>
    <w:rsid w:val="00901A59"/>
    <w:rsid w:val="009311A5"/>
    <w:rsid w:val="009364F9"/>
    <w:rsid w:val="00943395"/>
    <w:rsid w:val="00947B11"/>
    <w:rsid w:val="00952A0D"/>
    <w:rsid w:val="00970C56"/>
    <w:rsid w:val="0097223E"/>
    <w:rsid w:val="0097579C"/>
    <w:rsid w:val="00990DCD"/>
    <w:rsid w:val="009A0A93"/>
    <w:rsid w:val="009D1BEF"/>
    <w:rsid w:val="009D6946"/>
    <w:rsid w:val="009E1B43"/>
    <w:rsid w:val="00A0321C"/>
    <w:rsid w:val="00A10415"/>
    <w:rsid w:val="00A10E5C"/>
    <w:rsid w:val="00A17172"/>
    <w:rsid w:val="00A24E1B"/>
    <w:rsid w:val="00A33221"/>
    <w:rsid w:val="00A40F0D"/>
    <w:rsid w:val="00A415E2"/>
    <w:rsid w:val="00A42CB9"/>
    <w:rsid w:val="00A5019A"/>
    <w:rsid w:val="00A532AA"/>
    <w:rsid w:val="00A5607D"/>
    <w:rsid w:val="00A75375"/>
    <w:rsid w:val="00A818D5"/>
    <w:rsid w:val="00A93C5A"/>
    <w:rsid w:val="00A97F49"/>
    <w:rsid w:val="00AB4552"/>
    <w:rsid w:val="00AB6ECB"/>
    <w:rsid w:val="00AE57F1"/>
    <w:rsid w:val="00B22F4A"/>
    <w:rsid w:val="00B25F1F"/>
    <w:rsid w:val="00B27AC9"/>
    <w:rsid w:val="00B52EDE"/>
    <w:rsid w:val="00B603D3"/>
    <w:rsid w:val="00B77E39"/>
    <w:rsid w:val="00B85DA7"/>
    <w:rsid w:val="00B92D3B"/>
    <w:rsid w:val="00BA263E"/>
    <w:rsid w:val="00BA2EC2"/>
    <w:rsid w:val="00BC29E7"/>
    <w:rsid w:val="00BE50BA"/>
    <w:rsid w:val="00BF21A7"/>
    <w:rsid w:val="00C02B34"/>
    <w:rsid w:val="00C11B37"/>
    <w:rsid w:val="00C1407C"/>
    <w:rsid w:val="00C270E3"/>
    <w:rsid w:val="00C41A27"/>
    <w:rsid w:val="00C46622"/>
    <w:rsid w:val="00C46E21"/>
    <w:rsid w:val="00C76734"/>
    <w:rsid w:val="00C866EF"/>
    <w:rsid w:val="00C90B7C"/>
    <w:rsid w:val="00C91D6B"/>
    <w:rsid w:val="00CA0BAD"/>
    <w:rsid w:val="00CA141A"/>
    <w:rsid w:val="00CD4855"/>
    <w:rsid w:val="00CF096C"/>
    <w:rsid w:val="00CF1C78"/>
    <w:rsid w:val="00CF5E74"/>
    <w:rsid w:val="00D00889"/>
    <w:rsid w:val="00D028E5"/>
    <w:rsid w:val="00D22DCF"/>
    <w:rsid w:val="00D238BD"/>
    <w:rsid w:val="00D46A8E"/>
    <w:rsid w:val="00D523ED"/>
    <w:rsid w:val="00D52504"/>
    <w:rsid w:val="00D826BE"/>
    <w:rsid w:val="00D828B8"/>
    <w:rsid w:val="00D96454"/>
    <w:rsid w:val="00DF28B9"/>
    <w:rsid w:val="00E103F1"/>
    <w:rsid w:val="00E11C04"/>
    <w:rsid w:val="00E12785"/>
    <w:rsid w:val="00E1730E"/>
    <w:rsid w:val="00E30D30"/>
    <w:rsid w:val="00E34718"/>
    <w:rsid w:val="00E657A9"/>
    <w:rsid w:val="00E70621"/>
    <w:rsid w:val="00E8785D"/>
    <w:rsid w:val="00E90EEF"/>
    <w:rsid w:val="00E91D88"/>
    <w:rsid w:val="00E94862"/>
    <w:rsid w:val="00EA3972"/>
    <w:rsid w:val="00EA3C53"/>
    <w:rsid w:val="00EA609A"/>
    <w:rsid w:val="00EC2011"/>
    <w:rsid w:val="00EC4FE3"/>
    <w:rsid w:val="00EE3229"/>
    <w:rsid w:val="00EF6C86"/>
    <w:rsid w:val="00F0175B"/>
    <w:rsid w:val="00F05431"/>
    <w:rsid w:val="00F12073"/>
    <w:rsid w:val="00F21DB6"/>
    <w:rsid w:val="00F230CC"/>
    <w:rsid w:val="00F32922"/>
    <w:rsid w:val="00F45BF6"/>
    <w:rsid w:val="00F64C07"/>
    <w:rsid w:val="00F83F14"/>
    <w:rsid w:val="00F875FB"/>
    <w:rsid w:val="00FA2419"/>
    <w:rsid w:val="00FB79E3"/>
    <w:rsid w:val="00FC58A2"/>
    <w:rsid w:val="00FE269B"/>
    <w:rsid w:val="00FF7D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8E0CA"/>
  <w15:docId w15:val="{582C6417-28A9-4E31-8C58-C85C5095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state-Light" w:eastAsiaTheme="minorHAnsi" w:hAnsi="Interstate-Light" w:cstheme="minorBidi"/>
        <w:sz w:val="16"/>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E28"/>
  </w:style>
  <w:style w:type="paragraph" w:styleId="Heading1">
    <w:name w:val="heading 1"/>
    <w:basedOn w:val="Normal"/>
    <w:link w:val="Heading1Char"/>
    <w:uiPriority w:val="1"/>
    <w:qFormat/>
    <w:rsid w:val="003669FC"/>
    <w:pPr>
      <w:widowControl w:val="0"/>
      <w:autoSpaceDE w:val="0"/>
      <w:autoSpaceDN w:val="0"/>
      <w:spacing w:before="64" w:line="240" w:lineRule="auto"/>
      <w:ind w:left="720"/>
      <w:outlineLvl w:val="0"/>
    </w:pPr>
    <w:rPr>
      <w:rFonts w:ascii="Lucida Sans" w:eastAsia="Lucida Sans" w:hAnsi="Lucida Sans" w:cs="Lucida Sans"/>
      <w:sz w:val="23"/>
      <w:szCs w:val="23"/>
      <w:lang w:bidi="en-US"/>
    </w:rPr>
  </w:style>
  <w:style w:type="paragraph" w:styleId="Heading3">
    <w:name w:val="heading 3"/>
    <w:basedOn w:val="Normal"/>
    <w:link w:val="Heading3Char"/>
    <w:uiPriority w:val="1"/>
    <w:qFormat/>
    <w:rsid w:val="003669FC"/>
    <w:pPr>
      <w:widowControl w:val="0"/>
      <w:autoSpaceDE w:val="0"/>
      <w:autoSpaceDN w:val="0"/>
      <w:spacing w:before="98" w:line="240" w:lineRule="auto"/>
      <w:ind w:left="753"/>
      <w:outlineLvl w:val="2"/>
    </w:pPr>
    <w:rPr>
      <w:rFonts w:ascii="Trebuchet MS" w:eastAsia="Trebuchet MS" w:hAnsi="Trebuchet MS" w:cs="Trebuchet MS"/>
      <w:sz w:val="18"/>
      <w:szCs w:val="1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7E7"/>
    <w:pPr>
      <w:tabs>
        <w:tab w:val="center" w:pos="4680"/>
        <w:tab w:val="right" w:pos="9360"/>
      </w:tabs>
      <w:spacing w:line="240" w:lineRule="auto"/>
    </w:pPr>
  </w:style>
  <w:style w:type="character" w:customStyle="1" w:styleId="HeaderChar">
    <w:name w:val="Header Char"/>
    <w:basedOn w:val="DefaultParagraphFont"/>
    <w:link w:val="Header"/>
    <w:uiPriority w:val="99"/>
    <w:rsid w:val="008517E7"/>
  </w:style>
  <w:style w:type="paragraph" w:styleId="Footer">
    <w:name w:val="footer"/>
    <w:basedOn w:val="Normal"/>
    <w:link w:val="FooterChar"/>
    <w:uiPriority w:val="99"/>
    <w:unhideWhenUsed/>
    <w:rsid w:val="008517E7"/>
    <w:pPr>
      <w:tabs>
        <w:tab w:val="center" w:pos="4680"/>
        <w:tab w:val="right" w:pos="9360"/>
      </w:tabs>
      <w:spacing w:line="240" w:lineRule="auto"/>
    </w:pPr>
  </w:style>
  <w:style w:type="character" w:customStyle="1" w:styleId="FooterChar">
    <w:name w:val="Footer Char"/>
    <w:basedOn w:val="DefaultParagraphFont"/>
    <w:link w:val="Footer"/>
    <w:uiPriority w:val="99"/>
    <w:rsid w:val="008517E7"/>
  </w:style>
  <w:style w:type="paragraph" w:styleId="ListParagraph">
    <w:name w:val="List Paragraph"/>
    <w:basedOn w:val="Normal"/>
    <w:uiPriority w:val="34"/>
    <w:qFormat/>
    <w:rsid w:val="008517E7"/>
    <w:pPr>
      <w:ind w:left="720"/>
      <w:contextualSpacing/>
    </w:pPr>
  </w:style>
  <w:style w:type="character" w:styleId="Hyperlink">
    <w:name w:val="Hyperlink"/>
    <w:uiPriority w:val="99"/>
    <w:rsid w:val="008517E7"/>
    <w:rPr>
      <w:rFonts w:cs="Times New Roman"/>
      <w:color w:val="0000FF"/>
      <w:u w:val="single"/>
    </w:rPr>
  </w:style>
  <w:style w:type="paragraph" w:styleId="BodyText">
    <w:name w:val="Body Text"/>
    <w:basedOn w:val="Normal"/>
    <w:link w:val="BodyTextChar"/>
    <w:uiPriority w:val="99"/>
    <w:rsid w:val="008517E7"/>
    <w:pPr>
      <w:spacing w:line="360" w:lineRule="auto"/>
      <w:jc w:val="both"/>
    </w:pPr>
    <w:rPr>
      <w:rFonts w:ascii="Arial" w:eastAsia="MS Mincho" w:hAnsi="Arial" w:cs="Times New Roman"/>
      <w:sz w:val="24"/>
      <w:szCs w:val="20"/>
      <w:lang w:val="x-none"/>
    </w:rPr>
  </w:style>
  <w:style w:type="character" w:customStyle="1" w:styleId="BodyTextChar">
    <w:name w:val="Body Text Char"/>
    <w:basedOn w:val="DefaultParagraphFont"/>
    <w:link w:val="BodyText"/>
    <w:uiPriority w:val="99"/>
    <w:rsid w:val="008517E7"/>
    <w:rPr>
      <w:rFonts w:ascii="Arial" w:eastAsia="MS Mincho" w:hAnsi="Arial" w:cs="Times New Roman"/>
      <w:sz w:val="24"/>
      <w:szCs w:val="20"/>
      <w:lang w:val="x-none"/>
    </w:rPr>
  </w:style>
  <w:style w:type="paragraph" w:styleId="BalloonText">
    <w:name w:val="Balloon Text"/>
    <w:basedOn w:val="Normal"/>
    <w:link w:val="BalloonTextChar"/>
    <w:uiPriority w:val="99"/>
    <w:semiHidden/>
    <w:unhideWhenUsed/>
    <w:rsid w:val="00F83F14"/>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F83F14"/>
    <w:rPr>
      <w:rFonts w:ascii="Tahoma" w:hAnsi="Tahoma" w:cs="Tahoma"/>
      <w:szCs w:val="16"/>
    </w:rPr>
  </w:style>
  <w:style w:type="table" w:styleId="TableGrid">
    <w:name w:val="Table Grid"/>
    <w:basedOn w:val="TableNormal"/>
    <w:uiPriority w:val="59"/>
    <w:rsid w:val="00901A59"/>
    <w:pPr>
      <w:spacing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669FC"/>
    <w:rPr>
      <w:rFonts w:ascii="Lucida Sans" w:eastAsia="Lucida Sans" w:hAnsi="Lucida Sans" w:cs="Lucida Sans"/>
      <w:sz w:val="23"/>
      <w:szCs w:val="23"/>
      <w:lang w:bidi="en-US"/>
    </w:rPr>
  </w:style>
  <w:style w:type="character" w:customStyle="1" w:styleId="Heading3Char">
    <w:name w:val="Heading 3 Char"/>
    <w:basedOn w:val="DefaultParagraphFont"/>
    <w:link w:val="Heading3"/>
    <w:uiPriority w:val="1"/>
    <w:rsid w:val="003669FC"/>
    <w:rPr>
      <w:rFonts w:ascii="Trebuchet MS" w:eastAsia="Trebuchet MS" w:hAnsi="Trebuchet MS" w:cs="Trebuchet MS"/>
      <w:sz w:val="18"/>
      <w:szCs w:val="18"/>
      <w:lang w:bidi="en-US"/>
    </w:rPr>
  </w:style>
  <w:style w:type="paragraph" w:customStyle="1" w:styleId="TableParagraph">
    <w:name w:val="Table Paragraph"/>
    <w:basedOn w:val="Normal"/>
    <w:uiPriority w:val="1"/>
    <w:qFormat/>
    <w:rsid w:val="003669FC"/>
    <w:pPr>
      <w:widowControl w:val="0"/>
      <w:autoSpaceDE w:val="0"/>
      <w:autoSpaceDN w:val="0"/>
      <w:spacing w:before="39" w:line="240" w:lineRule="auto"/>
      <w:jc w:val="center"/>
    </w:pPr>
    <w:rPr>
      <w:rFonts w:ascii="Trebuchet MS" w:eastAsia="Trebuchet MS" w:hAnsi="Trebuchet MS" w:cs="Trebuchet MS"/>
      <w:sz w:val="22"/>
      <w:lang w:bidi="en-US"/>
    </w:rPr>
  </w:style>
  <w:style w:type="character" w:customStyle="1" w:styleId="UnresolvedMention1">
    <w:name w:val="Unresolved Mention1"/>
    <w:basedOn w:val="DefaultParagraphFont"/>
    <w:uiPriority w:val="99"/>
    <w:semiHidden/>
    <w:unhideWhenUsed/>
    <w:rsid w:val="00943395"/>
    <w:rPr>
      <w:color w:val="605E5C"/>
      <w:shd w:val="clear" w:color="auto" w:fill="E1DFDD"/>
    </w:rPr>
  </w:style>
  <w:style w:type="character" w:styleId="UnresolvedMention">
    <w:name w:val="Unresolved Mention"/>
    <w:basedOn w:val="DefaultParagraphFont"/>
    <w:uiPriority w:val="99"/>
    <w:semiHidden/>
    <w:unhideWhenUsed/>
    <w:rsid w:val="00BE50BA"/>
    <w:rPr>
      <w:color w:val="605E5C"/>
      <w:shd w:val="clear" w:color="auto" w:fill="E1DFDD"/>
    </w:rPr>
  </w:style>
  <w:style w:type="paragraph" w:styleId="FootnoteText">
    <w:name w:val="footnote text"/>
    <w:basedOn w:val="Normal"/>
    <w:link w:val="FootnoteTextChar"/>
    <w:uiPriority w:val="99"/>
    <w:semiHidden/>
    <w:unhideWhenUsed/>
    <w:qFormat/>
    <w:rsid w:val="00EA3C53"/>
    <w:pPr>
      <w:spacing w:line="240" w:lineRule="auto"/>
    </w:pPr>
    <w:rPr>
      <w:rFonts w:ascii="Mazda Type" w:eastAsia="Yu Mincho" w:hAnsi="Mazda Type" w:cs="Times New Roman"/>
      <w:sz w:val="20"/>
      <w:szCs w:val="20"/>
      <w:lang w:val="en-GB" w:eastAsia="en-GB"/>
    </w:rPr>
  </w:style>
  <w:style w:type="character" w:customStyle="1" w:styleId="FootnoteTextChar">
    <w:name w:val="Footnote Text Char"/>
    <w:basedOn w:val="DefaultParagraphFont"/>
    <w:link w:val="FootnoteText"/>
    <w:uiPriority w:val="99"/>
    <w:semiHidden/>
    <w:rsid w:val="00EA3C53"/>
    <w:rPr>
      <w:rFonts w:ascii="Mazda Type" w:eastAsia="Yu Mincho" w:hAnsi="Mazda Type" w:cs="Times New Roman"/>
      <w:sz w:val="20"/>
      <w:szCs w:val="20"/>
      <w:lang w:val="en-GB" w:eastAsia="en-GB"/>
    </w:rPr>
  </w:style>
  <w:style w:type="character" w:styleId="FootnoteReference">
    <w:name w:val="footnote reference"/>
    <w:uiPriority w:val="99"/>
    <w:semiHidden/>
    <w:unhideWhenUsed/>
    <w:qFormat/>
    <w:rsid w:val="00EA3C53"/>
    <w:rPr>
      <w:vertAlign w:val="superscript"/>
    </w:rPr>
  </w:style>
  <w:style w:type="paragraph" w:styleId="Revision">
    <w:name w:val="Revision"/>
    <w:hidden/>
    <w:uiPriority w:val="99"/>
    <w:semiHidden/>
    <w:rsid w:val="0018174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7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sidemazda.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azdamediapacks.co.uk" TargetMode="External"/><Relationship Id="rId17" Type="http://schemas.openxmlformats.org/officeDocument/2006/relationships/hyperlink" Target="mailto:mvarrall@mazdaeur.com" TargetMode="External"/><Relationship Id="rId2" Type="http://schemas.openxmlformats.org/officeDocument/2006/relationships/customXml" Target="../customXml/item2.xml"/><Relationship Id="rId16" Type="http://schemas.openxmlformats.org/officeDocument/2006/relationships/hyperlink" Target="mailto:mclarke@mazdaeur.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zda-press.co.uk" TargetMode="External"/><Relationship Id="rId5" Type="http://schemas.openxmlformats.org/officeDocument/2006/relationships/numbering" Target="numbering.xml"/><Relationship Id="rId15" Type="http://schemas.openxmlformats.org/officeDocument/2006/relationships/hyperlink" Target="mailto:omildenhall@mazdaeur.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fudge@mazdaeur.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hyperlink" Target="mailto:uk@mazda-press.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hyperlink" Target="mailto:uk@mazda-pres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e4e360-50fe-4e8d-a415-270d13e78656" xsi:nil="true"/>
    <lcf76f155ced4ddcb4097134ff3c332f xmlns="cc359e36-e279-43f1-8b9c-fbd07a91bd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477ED68084A24884176AAA9A023597" ma:contentTypeVersion="19" ma:contentTypeDescription="Create a new document." ma:contentTypeScope="" ma:versionID="925b59d84fc54d5187d429da007edd96">
  <xsd:schema xmlns:xsd="http://www.w3.org/2001/XMLSchema" xmlns:xs="http://www.w3.org/2001/XMLSchema" xmlns:p="http://schemas.microsoft.com/office/2006/metadata/properties" xmlns:ns2="cc359e36-e279-43f1-8b9c-fbd07a91bd52" xmlns:ns3="2fe4e360-50fe-4e8d-a415-270d13e78656" targetNamespace="http://schemas.microsoft.com/office/2006/metadata/properties" ma:root="true" ma:fieldsID="b33b1b88a2c7622e150f26abfa134b48" ns2:_="" ns3:_="">
    <xsd:import namespace="cc359e36-e279-43f1-8b9c-fbd07a91bd52"/>
    <xsd:import namespace="2fe4e360-50fe-4e8d-a415-270d13e786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59e36-e279-43f1-8b9c-fbd07a91b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e4e360-50fe-4e8d-a415-270d13e786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3e35dcf-8253-45d3-aa3d-e8e26c5a39d3}" ma:internalName="TaxCatchAll" ma:showField="CatchAllData" ma:web="2fe4e360-50fe-4e8d-a415-270d13e78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97B26-E1E4-42B5-A5F9-C720B647F6C0}">
  <ds:schemaRefs>
    <ds:schemaRef ds:uri="http://schemas.microsoft.com/office/2006/metadata/properties"/>
    <ds:schemaRef ds:uri="http://schemas.microsoft.com/office/infopath/2007/PartnerControls"/>
    <ds:schemaRef ds:uri="2fe4e360-50fe-4e8d-a415-270d13e78656"/>
    <ds:schemaRef ds:uri="cc359e36-e279-43f1-8b9c-fbd07a91bd52"/>
  </ds:schemaRefs>
</ds:datastoreItem>
</file>

<file path=customXml/itemProps2.xml><?xml version="1.0" encoding="utf-8"?>
<ds:datastoreItem xmlns:ds="http://schemas.openxmlformats.org/officeDocument/2006/customXml" ds:itemID="{78F0FD2D-5972-49C7-AB9A-167BEFE5A336}">
  <ds:schemaRefs>
    <ds:schemaRef ds:uri="http://schemas.microsoft.com/sharepoint/v3/contenttype/forms"/>
  </ds:schemaRefs>
</ds:datastoreItem>
</file>

<file path=customXml/itemProps3.xml><?xml version="1.0" encoding="utf-8"?>
<ds:datastoreItem xmlns:ds="http://schemas.openxmlformats.org/officeDocument/2006/customXml" ds:itemID="{6BC3013B-345B-45CE-B206-76C402E79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59e36-e279-43f1-8b9c-fbd07a91bd52"/>
    <ds:schemaRef ds:uri="2fe4e360-50fe-4e8d-a415-270d13e78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FD500-AF64-4F8B-8565-2F203D66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898</Words>
  <Characters>5125</Characters>
  <Application>Microsoft Office Word</Application>
  <DocSecurity>0</DocSecurity>
  <Lines>256</Lines>
  <Paragraphs>52</Paragraphs>
  <ScaleCrop>false</ScaleCrop>
  <HeadingPairs>
    <vt:vector size="2" baseType="variant">
      <vt:variant>
        <vt:lpstr>Title</vt:lpstr>
      </vt:variant>
      <vt:variant>
        <vt:i4>1</vt:i4>
      </vt:variant>
    </vt:vector>
  </HeadingPairs>
  <TitlesOfParts>
    <vt:vector size="1" baseType="lpstr">
      <vt:lpstr/>
    </vt:vector>
  </TitlesOfParts>
  <Company>Mazda Motor Logistics Europe</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Cavanagh, Lois (L.)</dc:creator>
  <cp:keywords/>
  <cp:lastModifiedBy>Mildenhall, Owen</cp:lastModifiedBy>
  <cp:revision>2</cp:revision>
  <cp:lastPrinted>2016-02-12T12:13:00Z</cp:lastPrinted>
  <dcterms:created xsi:type="dcterms:W3CDTF">2026-10-26T10:55:00Z</dcterms:created>
  <dcterms:modified xsi:type="dcterms:W3CDTF">2026-10-26T10:55:00Z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0x010100EF477ED68084A24884176AAA9A023597</vt:lpwstr>
  </property>
  <property fmtid="{D5CDD505-2E9C-101B-9397-08002B2CF9AE}" pid="3" name="MSIP_Label_24138167-8415-4dc6-b34d-59d664cf5b49_Enabled">
    <vt:lpwstr>true</vt:lpwstr>
  </property>
  <property fmtid="{D5CDD505-2E9C-101B-9397-08002B2CF9AE}" pid="4" name="MSIP_Label_24138167-8415-4dc6-b34d-59d664cf5b49_SetDate">
    <vt:lpwstr>2022-03-23T09:09:13Z</vt:lpwstr>
  </property>
  <property fmtid="{D5CDD505-2E9C-101B-9397-08002B2CF9AE}" pid="5" name="MSIP_Label_24138167-8415-4dc6-b34d-59d664cf5b49_Method">
    <vt:lpwstr>Standard</vt:lpwstr>
  </property>
  <property fmtid="{D5CDD505-2E9C-101B-9397-08002B2CF9AE}" pid="6" name="MSIP_Label_24138167-8415-4dc6-b34d-59d664cf5b49_Name">
    <vt:lpwstr>Restricted</vt:lpwstr>
  </property>
  <property fmtid="{D5CDD505-2E9C-101B-9397-08002B2CF9AE}" pid="7" name="MSIP_Label_24138167-8415-4dc6-b34d-59d664cf5b49_SiteId">
    <vt:lpwstr>88aa0304-bac8-42a3-b26f-81949581123b</vt:lpwstr>
  </property>
  <property fmtid="{D5CDD505-2E9C-101B-9397-08002B2CF9AE}" pid="8" name="MSIP_Label_24138167-8415-4dc6-b34d-59d664cf5b49_ActionId">
    <vt:lpwstr>a1ce3383-157f-4ef3-b8fc-3b2f15334584</vt:lpwstr>
  </property>
  <property fmtid="{D5CDD505-2E9C-101B-9397-08002B2CF9AE}" pid="9" name="MSIP_Label_24138167-8415-4dc6-b34d-59d664cf5b49_ContentBits">
    <vt:lpwstr>1</vt:lpwstr>
  </property>
  <property fmtid="{D5CDD505-2E9C-101B-9397-08002B2CF9AE}" pid="10" name="MediaServiceImageTags">
    <vt:lpwstr/>
  </property>
</Properties>
</file>