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06E" w:rsidRDefault="0020706E" w:rsidP="00B557EA">
      <w:pPr>
        <w:spacing w:after="240"/>
        <w:rPr>
          <w:rFonts w:ascii="Interstate Mazda Light" w:hAnsi="Interstate Mazda Light"/>
          <w:b/>
          <w:sz w:val="32"/>
          <w:szCs w:val="32"/>
          <w:lang w:val="en-US"/>
        </w:rPr>
      </w:pPr>
      <w:r w:rsidRPr="0020706E">
        <w:rPr>
          <w:rFonts w:ascii="Interstate Mazda Light" w:hAnsi="Interstate Mazda Light"/>
          <w:b/>
          <w:sz w:val="32"/>
          <w:szCs w:val="32"/>
          <w:lang w:val="en-US"/>
        </w:rPr>
        <w:t>New 2018 Mazda6 Achieves 5 Star Euro NCAP Rating</w:t>
      </w:r>
    </w:p>
    <w:p w:rsidR="0020706E" w:rsidRPr="0020706E" w:rsidRDefault="006B4684" w:rsidP="0020706E">
      <w:pPr>
        <w:spacing w:after="240"/>
        <w:rPr>
          <w:rFonts w:ascii="Interstate Mazda Light" w:hAnsi="Interstate Mazda Light"/>
          <w:sz w:val="20"/>
          <w:szCs w:val="20"/>
          <w:lang w:val="en-US"/>
        </w:rPr>
      </w:pPr>
      <w:r w:rsidRPr="00F46DF3">
        <w:rPr>
          <w:rFonts w:ascii="Interstate Mazda Light" w:hAnsi="Interstate Mazda Light"/>
          <w:sz w:val="20"/>
          <w:szCs w:val="20"/>
          <w:lang w:val="en-US"/>
        </w:rPr>
        <w:t>•</w:t>
      </w:r>
      <w:r w:rsidR="0020706E">
        <w:rPr>
          <w:rFonts w:ascii="Interstate Mazda Light" w:hAnsi="Interstate Mazda Light"/>
          <w:sz w:val="20"/>
          <w:szCs w:val="20"/>
          <w:lang w:val="en-US"/>
        </w:rPr>
        <w:tab/>
      </w:r>
      <w:r w:rsidR="0020706E" w:rsidRPr="0020706E">
        <w:rPr>
          <w:rFonts w:ascii="Interstate Mazda Light" w:hAnsi="Interstate Mazda Light"/>
          <w:sz w:val="20"/>
          <w:szCs w:val="20"/>
          <w:lang w:val="en-US"/>
        </w:rPr>
        <w:t>First Mazda to achieve five stars in latest 2018 Euro NCAP crash test ratings</w:t>
      </w:r>
    </w:p>
    <w:p w:rsidR="0020706E" w:rsidRDefault="0020706E" w:rsidP="0020706E">
      <w:pPr>
        <w:spacing w:after="240"/>
        <w:rPr>
          <w:rFonts w:ascii="Interstate Mazda Light" w:hAnsi="Interstate Mazda Light"/>
          <w:sz w:val="20"/>
          <w:szCs w:val="20"/>
          <w:lang w:val="en-US"/>
        </w:rPr>
      </w:pPr>
      <w:r w:rsidRPr="0020706E">
        <w:rPr>
          <w:rFonts w:ascii="Interstate Mazda Light" w:hAnsi="Interstate Mazda Light"/>
          <w:sz w:val="20"/>
          <w:szCs w:val="20"/>
          <w:lang w:val="en-US"/>
        </w:rPr>
        <w:t>•</w:t>
      </w:r>
      <w:r w:rsidRPr="0020706E">
        <w:rPr>
          <w:rFonts w:ascii="Interstate Mazda Light" w:hAnsi="Interstate Mazda Light"/>
          <w:sz w:val="20"/>
          <w:szCs w:val="20"/>
          <w:lang w:val="en-US"/>
        </w:rPr>
        <w:tab/>
        <w:t>Wider range of i-ACTIVSENSE safety technologies and improved pedestrian protection</w:t>
      </w:r>
    </w:p>
    <w:p w:rsidR="0020706E" w:rsidRDefault="0020706E" w:rsidP="0040027A">
      <w:pPr>
        <w:rPr>
          <w:rFonts w:ascii="Interstate Mazda Light" w:hAnsi="Interstate Mazda Light"/>
          <w:sz w:val="20"/>
          <w:szCs w:val="20"/>
          <w:lang w:val="en-US"/>
        </w:rPr>
      </w:pPr>
    </w:p>
    <w:p w:rsidR="0020706E" w:rsidRDefault="0020706E" w:rsidP="0020706E">
      <w:pPr>
        <w:rPr>
          <w:rFonts w:ascii="Interstate Mazda Light" w:hAnsi="Interstate Mazda Light"/>
          <w:sz w:val="20"/>
          <w:szCs w:val="20"/>
          <w:lang w:val="en-US"/>
        </w:rPr>
      </w:pPr>
      <w:r w:rsidRPr="0020706E">
        <w:rPr>
          <w:rFonts w:ascii="Interstate Mazda Light" w:hAnsi="Interstate Mazda Light"/>
          <w:sz w:val="20"/>
          <w:szCs w:val="20"/>
          <w:u w:val="single"/>
          <w:lang w:val="en-US"/>
        </w:rPr>
        <w:t>Leverkusen, 24 October 2018.</w:t>
      </w:r>
      <w:r w:rsidRPr="0020706E">
        <w:rPr>
          <w:rFonts w:ascii="Interstate Mazda Light" w:hAnsi="Interstate Mazda Light"/>
          <w:sz w:val="20"/>
          <w:szCs w:val="20"/>
          <w:lang w:val="en-US"/>
        </w:rPr>
        <w:t xml:space="preserve"> The new 2018 Mazda6 has been awarded the maximum five </w:t>
      </w:r>
      <w:proofErr w:type="gramStart"/>
      <w:r w:rsidRPr="0020706E">
        <w:rPr>
          <w:rFonts w:ascii="Interstate Mazda Light" w:hAnsi="Interstate Mazda Light"/>
          <w:sz w:val="20"/>
          <w:szCs w:val="20"/>
          <w:lang w:val="en-US"/>
        </w:rPr>
        <w:t>star</w:t>
      </w:r>
      <w:proofErr w:type="gramEnd"/>
      <w:r w:rsidRPr="0020706E">
        <w:rPr>
          <w:rFonts w:ascii="Interstate Mazda Light" w:hAnsi="Interstate Mazda Light"/>
          <w:sz w:val="20"/>
          <w:szCs w:val="20"/>
          <w:lang w:val="en-US"/>
        </w:rPr>
        <w:t xml:space="preserve"> rating by Euro NCAP in its latest series of tests. This is the first Mazda to achieve an overall five star rating under the new, more stringent 2018 Euro NCAP crashworthiness ratings.</w:t>
      </w:r>
    </w:p>
    <w:p w:rsidR="0020706E" w:rsidRPr="0020706E" w:rsidRDefault="0020706E" w:rsidP="0020706E">
      <w:pPr>
        <w:rPr>
          <w:rFonts w:ascii="Interstate Mazda Light" w:hAnsi="Interstate Mazda Light"/>
          <w:sz w:val="20"/>
          <w:szCs w:val="20"/>
          <w:lang w:val="en-US"/>
        </w:rPr>
      </w:pPr>
    </w:p>
    <w:p w:rsidR="0020706E" w:rsidRDefault="0020706E" w:rsidP="0020706E">
      <w:pPr>
        <w:rPr>
          <w:rFonts w:ascii="Interstate Mazda Light" w:hAnsi="Interstate Mazda Light"/>
          <w:sz w:val="20"/>
          <w:szCs w:val="20"/>
          <w:lang w:val="en-US"/>
        </w:rPr>
      </w:pPr>
      <w:r w:rsidRPr="0020706E">
        <w:rPr>
          <w:rFonts w:ascii="Interstate Mazda Light" w:hAnsi="Interstate Mazda Light"/>
          <w:sz w:val="20"/>
          <w:szCs w:val="20"/>
          <w:lang w:val="en-US"/>
        </w:rPr>
        <w:t>Key to the new Mazda6's success is an increase in the rigidity of its impact-absorbing yet lightweight SKYACTI</w:t>
      </w:r>
      <w:r w:rsidR="00E117C0">
        <w:rPr>
          <w:rFonts w:ascii="Interstate Mazda Light" w:hAnsi="Interstate Mazda Light"/>
          <w:sz w:val="20"/>
          <w:szCs w:val="20"/>
          <w:lang w:val="en-US"/>
        </w:rPr>
        <w:t>V</w:t>
      </w:r>
      <w:r w:rsidRPr="0020706E">
        <w:rPr>
          <w:rFonts w:ascii="Interstate Mazda Light" w:hAnsi="Interstate Mazda Light"/>
          <w:sz w:val="20"/>
          <w:szCs w:val="20"/>
          <w:lang w:val="en-US"/>
        </w:rPr>
        <w:t>-Body architecture, an even wider range of advanced i-ACTIVSENSE safety technologies to help drivers identify potential risks and reduce the likelihood of damage or injury, and an improved pedestrian protection performance.</w:t>
      </w:r>
    </w:p>
    <w:p w:rsidR="0020706E" w:rsidRPr="0020706E" w:rsidRDefault="0020706E" w:rsidP="0020706E">
      <w:pPr>
        <w:rPr>
          <w:rFonts w:ascii="Interstate Mazda Light" w:hAnsi="Interstate Mazda Light"/>
          <w:sz w:val="20"/>
          <w:szCs w:val="20"/>
          <w:lang w:val="en-US"/>
        </w:rPr>
      </w:pPr>
    </w:p>
    <w:p w:rsidR="0020706E" w:rsidRDefault="0020706E" w:rsidP="0020706E">
      <w:pPr>
        <w:rPr>
          <w:rFonts w:ascii="Interstate Mazda Light" w:hAnsi="Interstate Mazda Light"/>
          <w:sz w:val="20"/>
          <w:szCs w:val="20"/>
          <w:lang w:val="en-US"/>
        </w:rPr>
      </w:pPr>
      <w:r w:rsidRPr="0020706E">
        <w:rPr>
          <w:rFonts w:ascii="Interstate Mazda Light" w:hAnsi="Interstate Mazda Light"/>
          <w:sz w:val="20"/>
          <w:szCs w:val="20"/>
          <w:lang w:val="en-US"/>
        </w:rPr>
        <w:t>Of the four test categories in</w:t>
      </w:r>
      <w:bookmarkStart w:id="0" w:name="_GoBack"/>
      <w:bookmarkEnd w:id="0"/>
      <w:r w:rsidRPr="0020706E">
        <w:rPr>
          <w:rFonts w:ascii="Interstate Mazda Light" w:hAnsi="Interstate Mazda Light"/>
          <w:sz w:val="20"/>
          <w:szCs w:val="20"/>
          <w:lang w:val="en-US"/>
        </w:rPr>
        <w:t xml:space="preserve">volved in the Euro NCAP ratings - Adult Occupant, Child Occupant, Vulnerable Road User (pedestrian safety) and Safety Assist, the new Mazda6 bettered or </w:t>
      </w:r>
      <w:proofErr w:type="spellStart"/>
      <w:r w:rsidRPr="0020706E">
        <w:rPr>
          <w:rFonts w:ascii="Interstate Mazda Light" w:hAnsi="Interstate Mazda Light"/>
          <w:sz w:val="20"/>
          <w:szCs w:val="20"/>
          <w:lang w:val="en-US"/>
        </w:rPr>
        <w:t>equalled</w:t>
      </w:r>
      <w:proofErr w:type="spellEnd"/>
      <w:r w:rsidRPr="0020706E">
        <w:rPr>
          <w:rFonts w:ascii="Interstate Mazda Light" w:hAnsi="Interstate Mazda Light"/>
          <w:sz w:val="20"/>
          <w:szCs w:val="20"/>
          <w:lang w:val="en-US"/>
        </w:rPr>
        <w:t xml:space="preserve"> three out of four scores achieved by its predecessor in 2013. </w:t>
      </w:r>
    </w:p>
    <w:p w:rsidR="0020706E" w:rsidRPr="0020706E" w:rsidRDefault="0020706E" w:rsidP="0020706E">
      <w:pPr>
        <w:rPr>
          <w:rFonts w:ascii="Interstate Mazda Light" w:hAnsi="Interstate Mazda Light"/>
          <w:sz w:val="20"/>
          <w:szCs w:val="20"/>
          <w:lang w:val="en-US"/>
        </w:rPr>
      </w:pPr>
    </w:p>
    <w:p w:rsidR="0020706E" w:rsidRDefault="0020706E" w:rsidP="0020706E">
      <w:pPr>
        <w:rPr>
          <w:rFonts w:ascii="Interstate Mazda Light" w:hAnsi="Interstate Mazda Light"/>
          <w:sz w:val="20"/>
          <w:szCs w:val="20"/>
          <w:lang w:val="en-US"/>
        </w:rPr>
      </w:pPr>
      <w:r w:rsidRPr="0020706E">
        <w:rPr>
          <w:rFonts w:ascii="Interstate Mazda Light" w:hAnsi="Interstate Mazda Light"/>
          <w:sz w:val="20"/>
          <w:szCs w:val="20"/>
          <w:lang w:val="en-US"/>
        </w:rPr>
        <w:t>The new Mazda6's Adult Occupation score improved by 3% to an exceptional 95%, with maximum points scored for frontal impacts with a stationary car, and both side barrier and side pole impacts. The Child Occupant score rose by a significant 14% to 91%, with maximum points scored in both frontal and lateral impact categories. A creditable 66% in Vulnerable Road User (pedestrian safety) matches that of the outgoing model, with the new Mazda6 scoring an impressive 73% in the Safety Assist category.</w:t>
      </w:r>
    </w:p>
    <w:p w:rsidR="0020706E" w:rsidRPr="0020706E" w:rsidRDefault="0020706E" w:rsidP="0020706E">
      <w:pPr>
        <w:rPr>
          <w:rFonts w:ascii="Interstate Mazda Light" w:hAnsi="Interstate Mazda Light"/>
          <w:sz w:val="20"/>
          <w:szCs w:val="20"/>
          <w:lang w:val="en-US"/>
        </w:rPr>
      </w:pPr>
    </w:p>
    <w:p w:rsidR="0020706E" w:rsidRDefault="0020706E" w:rsidP="0020706E">
      <w:pPr>
        <w:rPr>
          <w:rFonts w:ascii="Interstate Mazda Light" w:hAnsi="Interstate Mazda Light"/>
          <w:sz w:val="20"/>
          <w:szCs w:val="20"/>
          <w:lang w:val="en-US"/>
        </w:rPr>
      </w:pPr>
      <w:r w:rsidRPr="0020706E">
        <w:rPr>
          <w:rFonts w:ascii="Interstate Mazda Light" w:hAnsi="Interstate Mazda Light"/>
          <w:sz w:val="20"/>
          <w:szCs w:val="20"/>
          <w:lang w:val="en-US"/>
        </w:rPr>
        <w:t>Building on an already substantial spread of i-ACTIVSENSE safety features, the 2018 Mazda6 features an updated Mazda Cruise Control (MRCC), an improved Adaptive LED Headlights (ALH) array, an Intelligent Speed Assist (ISA) system, Mazda's auto-hold function and a 360° View Monitor. Pedestrian protection performance has also been enhanced by the adoption of an active bonnet design.</w:t>
      </w:r>
    </w:p>
    <w:p w:rsidR="0020706E" w:rsidRPr="0020706E" w:rsidRDefault="0020706E" w:rsidP="0020706E">
      <w:pPr>
        <w:rPr>
          <w:rFonts w:ascii="Interstate Mazda Light" w:hAnsi="Interstate Mazda Light"/>
          <w:sz w:val="20"/>
          <w:szCs w:val="20"/>
          <w:lang w:val="en-US"/>
        </w:rPr>
      </w:pPr>
    </w:p>
    <w:p w:rsidR="00872CAE" w:rsidRPr="0020706E" w:rsidRDefault="0020706E" w:rsidP="00373978">
      <w:pPr>
        <w:rPr>
          <w:rFonts w:ascii="Interstate Mazda Light" w:hAnsi="Interstate Mazda Light"/>
          <w:sz w:val="20"/>
          <w:szCs w:val="20"/>
          <w:lang w:val="en-US"/>
        </w:rPr>
      </w:pPr>
      <w:r w:rsidRPr="0020706E">
        <w:rPr>
          <w:rFonts w:ascii="Interstate Mazda Light" w:hAnsi="Interstate Mazda Light"/>
          <w:sz w:val="20"/>
          <w:szCs w:val="20"/>
          <w:lang w:val="en-US"/>
        </w:rPr>
        <w:t xml:space="preserve">Superior driving dynamics also contribute </w:t>
      </w:r>
      <w:proofErr w:type="gramStart"/>
      <w:r w:rsidRPr="0020706E">
        <w:rPr>
          <w:rFonts w:ascii="Interstate Mazda Light" w:hAnsi="Interstate Mazda Light"/>
          <w:sz w:val="20"/>
          <w:szCs w:val="20"/>
          <w:lang w:val="en-US"/>
        </w:rPr>
        <w:t>to the new Mazda6's five star Euro NCAP achievement, in the form of its linear, responsive and predictable acceleration, braking, handling and steering</w:t>
      </w:r>
      <w:proofErr w:type="gramEnd"/>
      <w:r w:rsidRPr="0020706E">
        <w:rPr>
          <w:rFonts w:ascii="Interstate Mazda Light" w:hAnsi="Interstate Mazda Light"/>
          <w:sz w:val="20"/>
          <w:szCs w:val="20"/>
          <w:lang w:val="en-US"/>
        </w:rPr>
        <w:t>. By making the car easier to drive safely, such attributes further reduce the potential for accidents without compromising Mazda’s traditional fun-to-drive character.</w:t>
      </w:r>
      <w:r w:rsidR="0040027A" w:rsidRPr="0020706E">
        <w:rPr>
          <w:rFonts w:ascii="Interstate Mazda Light" w:eastAsia="Times New Roman" w:hAnsi="Interstate Mazda Light"/>
          <w:sz w:val="20"/>
          <w:szCs w:val="20"/>
          <w:lang w:val="en-US"/>
        </w:rPr>
        <w:br/>
      </w:r>
    </w:p>
    <w:sectPr w:rsidR="00872CAE" w:rsidRPr="0020706E" w:rsidSect="00F441D7">
      <w:headerReference w:type="default" r:id="rId9"/>
      <w:footerReference w:type="default" r:id="rId10"/>
      <w:pgSz w:w="11900" w:h="16820"/>
      <w:pgMar w:top="2977" w:right="1837" w:bottom="255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BC" w:rsidRDefault="00837DBC">
      <w:r>
        <w:separator/>
      </w:r>
    </w:p>
  </w:endnote>
  <w:endnote w:type="continuationSeparator" w:id="0">
    <w:p w:rsidR="00837DBC" w:rsidRDefault="00837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terstate Mazda">
    <w:altName w:val="Interstate Mazda Light"/>
    <w:panose1 w:val="00000000000000000000"/>
    <w:charset w:val="00"/>
    <w:family w:val="swiss"/>
    <w:notTrueType/>
    <w:pitch w:val="default"/>
    <w:sig w:usb0="00000003" w:usb1="00000000" w:usb2="00000000" w:usb3="00000000" w:csb0="00000001"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Mazda">
    <w:panose1 w:val="02000505000000090004"/>
    <w:charset w:val="00"/>
    <w:family w:val="auto"/>
    <w:pitch w:val="variable"/>
    <w:sig w:usb0="A00002AF" w:usb1="5000204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Pr="00E7540D" w:rsidRDefault="00675331" w:rsidP="000D4835">
    <w:pPr>
      <w:pStyle w:val="berschrift2"/>
      <w:spacing w:line="360" w:lineRule="auto"/>
      <w:rPr>
        <w:rFonts w:ascii="Interstate Mazda Light" w:hAnsi="Interstate Mazda Light"/>
        <w:b w:val="0"/>
        <w:iCs/>
        <w:szCs w:val="16"/>
        <w:lang w:val="en-GB"/>
      </w:rPr>
    </w:pPr>
    <w:r w:rsidRPr="00E7540D">
      <w:rPr>
        <w:rFonts w:ascii="Interstate Mazda Light" w:hAnsi="Interstate Mazda Light"/>
        <w:b w:val="0"/>
        <w:iCs/>
        <w:szCs w:val="16"/>
        <w:lang w:val="en-GB"/>
      </w:rPr>
      <w:t>For further information contact:</w:t>
    </w:r>
  </w:p>
  <w:p w:rsidR="00850939" w:rsidRPr="00E7540D" w:rsidRDefault="00675331" w:rsidP="000D4835">
    <w:pPr>
      <w:pStyle w:val="berschrift2"/>
      <w:rPr>
        <w:rFonts w:ascii="Interstate Mazda Light" w:hAnsi="Interstate Mazda Light"/>
        <w:szCs w:val="16"/>
      </w:rPr>
    </w:pPr>
    <w:r w:rsidRPr="00E7540D">
      <w:rPr>
        <w:rFonts w:ascii="Interstate Mazda Light" w:hAnsi="Interstate Mazda Light"/>
        <w:szCs w:val="16"/>
      </w:rPr>
      <w:t xml:space="preserve">Mazda Motor </w:t>
    </w:r>
    <w:proofErr w:type="spellStart"/>
    <w:r w:rsidRPr="00E7540D">
      <w:rPr>
        <w:rFonts w:ascii="Interstate Mazda Light" w:hAnsi="Interstate Mazda Light"/>
        <w:szCs w:val="16"/>
      </w:rPr>
      <w:t>Europe</w:t>
    </w:r>
    <w:proofErr w:type="spellEnd"/>
    <w:r w:rsidRPr="00E7540D">
      <w:rPr>
        <w:rFonts w:ascii="Interstate Mazda Light" w:hAnsi="Interstate Mazda Light"/>
        <w:szCs w:val="16"/>
      </w:rPr>
      <w:t xml:space="preserve"> GmbH</w:t>
    </w:r>
  </w:p>
  <w:p w:rsidR="00850939" w:rsidRPr="00E7540D" w:rsidRDefault="00675331" w:rsidP="000D4835">
    <w:pPr>
      <w:rPr>
        <w:rFonts w:ascii="Interstate Mazda Light" w:hAnsi="Interstate Mazda Light" w:cs="Arial"/>
        <w:sz w:val="16"/>
        <w:szCs w:val="16"/>
      </w:rPr>
    </w:pPr>
    <w:r w:rsidRPr="00E7540D">
      <w:rPr>
        <w:rFonts w:ascii="Interstate Mazda Light" w:hAnsi="Interstate Mazda Light" w:cs="Arial"/>
        <w:sz w:val="16"/>
        <w:szCs w:val="16"/>
      </w:rPr>
      <w:t>Postfach 10 09 60 | D-51309 Leverkusen</w:t>
    </w:r>
  </w:p>
  <w:p w:rsidR="00850939" w:rsidRPr="00E7540D" w:rsidRDefault="00675331" w:rsidP="000D4835">
    <w:pPr>
      <w:pStyle w:val="BalloonText1"/>
      <w:rPr>
        <w:rFonts w:ascii="Interstate Mazda Light" w:hAnsi="Interstate Mazda Light" w:cs="Arial"/>
        <w:lang w:val="de-DE"/>
      </w:rPr>
    </w:pPr>
    <w:r w:rsidRPr="00E7540D">
      <w:rPr>
        <w:rFonts w:ascii="Interstate Mazda Light" w:hAnsi="Interstate Mazda Light" w:cs="Arial"/>
        <w:lang w:val="de-DE"/>
      </w:rPr>
      <w:t>Tel: +49 2173 943 505 | Fax: +49 2173 943 553</w:t>
    </w:r>
  </w:p>
  <w:p w:rsidR="00850939" w:rsidRPr="000D4835" w:rsidRDefault="00675331" w:rsidP="000D4835">
    <w:pPr>
      <w:pStyle w:val="Fuzeile"/>
      <w:rPr>
        <w:rFonts w:ascii="Interstate Mazda Light" w:hAnsi="Interstate Mazda Light"/>
        <w:sz w:val="16"/>
        <w:szCs w:val="16"/>
      </w:rPr>
    </w:pPr>
    <w:r w:rsidRPr="00E7540D">
      <w:rPr>
        <w:rFonts w:ascii="Interstate Mazda Light" w:hAnsi="Interstate Mazda Light" w:cs="Arial"/>
        <w:noProof/>
        <w:color w:val="3366FF"/>
        <w:sz w:val="16"/>
        <w:szCs w:val="16"/>
        <w:u w:val="single"/>
      </w:rPr>
      <w:drawing>
        <wp:anchor distT="0" distB="0" distL="114300" distR="114300" simplePos="0" relativeHeight="251660288" behindDoc="0" locked="0" layoutInCell="1" allowOverlap="1">
          <wp:simplePos x="0" y="0"/>
          <wp:positionH relativeFrom="margin">
            <wp:posOffset>4508500</wp:posOffset>
          </wp:positionH>
          <wp:positionV relativeFrom="margin">
            <wp:posOffset>8229600</wp:posOffset>
          </wp:positionV>
          <wp:extent cx="1663700" cy="127000"/>
          <wp:effectExtent l="0" t="0" r="12700" b="0"/>
          <wp:wrapSquare wrapText="bothSides"/>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127000"/>
                  </a:xfrm>
                  <a:prstGeom prst="rect">
                    <a:avLst/>
                  </a:prstGeom>
                  <a:noFill/>
                  <a:ln>
                    <a:noFill/>
                  </a:ln>
                </pic:spPr>
              </pic:pic>
            </a:graphicData>
          </a:graphic>
        </wp:anchor>
      </w:drawing>
    </w:r>
    <w:hyperlink r:id="rId2" w:history="1">
      <w:r w:rsidRPr="00E7540D">
        <w:rPr>
          <w:rStyle w:val="Hyperlink"/>
          <w:rFonts w:ascii="Interstate Mazda Light" w:hAnsi="Interstate Mazda Light" w:cs="Arial"/>
          <w:color w:val="3366FF"/>
          <w:sz w:val="16"/>
          <w:szCs w:val="16"/>
        </w:rPr>
        <w:t>mazda-press@mazdaeur.com</w:t>
      </w:r>
    </w:hyperlink>
    <w:r w:rsidRPr="00E7540D">
      <w:rPr>
        <w:rFonts w:ascii="Interstate Mazda Light" w:hAnsi="Interstate Mazda Light" w:cs="Arial"/>
        <w:color w:val="3366FF"/>
        <w:sz w:val="16"/>
        <w:szCs w:val="16"/>
      </w:rPr>
      <w:t xml:space="preserve"> | </w:t>
    </w:r>
    <w:hyperlink r:id="rId3" w:history="1">
      <w:r w:rsidRPr="00E7540D">
        <w:rPr>
          <w:rStyle w:val="Hyperlink"/>
          <w:rFonts w:ascii="Interstate Mazda Light" w:hAnsi="Interstate Mazda Light" w:cs="Arial"/>
          <w:color w:val="3366FF"/>
          <w:sz w:val="16"/>
          <w:szCs w:val="16"/>
        </w:rPr>
        <w:t>www.mazda-press.com</w:t>
      </w:r>
    </w:hyperlink>
    <w:r w:rsidRPr="002F5DE9">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BC" w:rsidRDefault="00837DBC">
      <w:r>
        <w:separator/>
      </w:r>
    </w:p>
  </w:footnote>
  <w:footnote w:type="continuationSeparator" w:id="0">
    <w:p w:rsidR="00837DBC" w:rsidRDefault="00837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Default="00675331" w:rsidP="00420EE9">
    <w:pPr>
      <w:pStyle w:val="Kopfzeile"/>
      <w:rPr>
        <w:rFonts w:ascii="Mazda" w:hAnsi="Mazda"/>
        <w:b/>
        <w:sz w:val="34"/>
        <w:szCs w:val="34"/>
      </w:rPr>
    </w:pPr>
    <w:r>
      <w:rPr>
        <w:rFonts w:ascii="Mazda" w:hAnsi="Mazda"/>
        <w:b/>
        <w:noProof/>
        <w:sz w:val="34"/>
        <w:szCs w:val="34"/>
      </w:rPr>
      <w:drawing>
        <wp:anchor distT="0" distB="0" distL="114300" distR="114300" simplePos="0" relativeHeight="251659264" behindDoc="0" locked="0" layoutInCell="1" allowOverlap="1">
          <wp:simplePos x="0" y="0"/>
          <wp:positionH relativeFrom="margin">
            <wp:posOffset>5372100</wp:posOffset>
          </wp:positionH>
          <wp:positionV relativeFrom="margin">
            <wp:posOffset>-1371600</wp:posOffset>
          </wp:positionV>
          <wp:extent cx="827405" cy="760095"/>
          <wp:effectExtent l="0" t="0" r="10795" b="1905"/>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anchor>
      </w:drawing>
    </w:r>
  </w:p>
  <w:p w:rsidR="00850939" w:rsidRPr="00E7540D" w:rsidRDefault="00675331" w:rsidP="00420EE9">
    <w:pPr>
      <w:pStyle w:val="Kopfzeile"/>
      <w:rPr>
        <w:rFonts w:ascii="Interstate Mazda Regular" w:hAnsi="Interstate Mazda Regular"/>
        <w:color w:val="808080" w:themeColor="background1" w:themeShade="80"/>
        <w:sz w:val="34"/>
        <w:szCs w:val="34"/>
        <w:lang w:val="en-US"/>
      </w:rPr>
    </w:pPr>
    <w:r w:rsidRPr="00E7540D">
      <w:rPr>
        <w:rFonts w:ascii="Interstate Mazda Regular" w:hAnsi="Interstate Mazda Regular"/>
        <w:color w:val="808080" w:themeColor="background1" w:themeShade="80"/>
        <w:sz w:val="34"/>
        <w:szCs w:val="34"/>
        <w:lang w:val="en-US"/>
      </w:rPr>
      <w:t>PRESS RELEASE</w:t>
    </w:r>
  </w:p>
  <w:p w:rsidR="00850939" w:rsidRPr="00E7540D" w:rsidRDefault="00675331" w:rsidP="00CC7DB3">
    <w:pPr>
      <w:pStyle w:val="Kopfzeile"/>
      <w:ind w:right="143"/>
      <w:rPr>
        <w:rFonts w:ascii="Interstate Mazda Regular" w:hAnsi="Interstate Mazda Regular"/>
        <w:sz w:val="27"/>
        <w:szCs w:val="27"/>
        <w:lang w:val="en-US"/>
      </w:rPr>
    </w:pPr>
    <w:r w:rsidRPr="00E7540D">
      <w:rPr>
        <w:rFonts w:ascii="Interstate Mazda Regular" w:hAnsi="Interstate Mazda Regular"/>
        <w:sz w:val="27"/>
        <w:szCs w:val="27"/>
        <w:lang w:val="en-US"/>
      </w:rPr>
      <w:t>Mazda Motor Europe GmbH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C51D3"/>
    <w:multiLevelType w:val="hybridMultilevel"/>
    <w:tmpl w:val="A50C57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684"/>
    <w:rsid w:val="000D6B12"/>
    <w:rsid w:val="001056D5"/>
    <w:rsid w:val="001E12CE"/>
    <w:rsid w:val="001E5748"/>
    <w:rsid w:val="001E5870"/>
    <w:rsid w:val="0020706E"/>
    <w:rsid w:val="003500C5"/>
    <w:rsid w:val="00373978"/>
    <w:rsid w:val="003919F2"/>
    <w:rsid w:val="00395EFC"/>
    <w:rsid w:val="003D4014"/>
    <w:rsid w:val="003F15F8"/>
    <w:rsid w:val="0040027A"/>
    <w:rsid w:val="00453410"/>
    <w:rsid w:val="004816F8"/>
    <w:rsid w:val="004C7CD7"/>
    <w:rsid w:val="00564F26"/>
    <w:rsid w:val="005772D6"/>
    <w:rsid w:val="005C5318"/>
    <w:rsid w:val="00675331"/>
    <w:rsid w:val="00693303"/>
    <w:rsid w:val="006B4684"/>
    <w:rsid w:val="006B4F66"/>
    <w:rsid w:val="00787724"/>
    <w:rsid w:val="007B438D"/>
    <w:rsid w:val="007C61CC"/>
    <w:rsid w:val="007E5F1B"/>
    <w:rsid w:val="00826EF9"/>
    <w:rsid w:val="00837DBC"/>
    <w:rsid w:val="008411B4"/>
    <w:rsid w:val="00846D06"/>
    <w:rsid w:val="00872CAE"/>
    <w:rsid w:val="00937E9D"/>
    <w:rsid w:val="00946458"/>
    <w:rsid w:val="00AE0F09"/>
    <w:rsid w:val="00AF290F"/>
    <w:rsid w:val="00B05D8D"/>
    <w:rsid w:val="00B20733"/>
    <w:rsid w:val="00B557EA"/>
    <w:rsid w:val="00B92D1A"/>
    <w:rsid w:val="00BD3BA0"/>
    <w:rsid w:val="00C41315"/>
    <w:rsid w:val="00CA6A5E"/>
    <w:rsid w:val="00CB4007"/>
    <w:rsid w:val="00D0185F"/>
    <w:rsid w:val="00D668E2"/>
    <w:rsid w:val="00DA74FB"/>
    <w:rsid w:val="00E117C0"/>
    <w:rsid w:val="00E20550"/>
    <w:rsid w:val="00E63929"/>
    <w:rsid w:val="00E829FE"/>
    <w:rsid w:val="00EC77BD"/>
    <w:rsid w:val="00F24AEA"/>
    <w:rsid w:val="00F25246"/>
    <w:rsid w:val="00F46DF3"/>
    <w:rsid w:val="00F5388D"/>
    <w:rsid w:val="00FB18EF"/>
    <w:rsid w:val="00FC0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B4684"/>
    <w:pPr>
      <w:spacing w:after="0" w:line="240" w:lineRule="auto"/>
    </w:pPr>
    <w:rPr>
      <w:rFonts w:eastAsiaTheme="minorEastAsia"/>
      <w:sz w:val="24"/>
      <w:szCs w:val="24"/>
      <w:lang w:val="de-DE" w:eastAsia="de-DE"/>
    </w:rPr>
  </w:style>
  <w:style w:type="paragraph" w:styleId="berschrift2">
    <w:name w:val="heading 2"/>
    <w:basedOn w:val="Standard"/>
    <w:next w:val="Standard"/>
    <w:link w:val="berschrift2Zchn"/>
    <w:uiPriority w:val="99"/>
    <w:qFormat/>
    <w:rsid w:val="006B4684"/>
    <w:pPr>
      <w:keepNext/>
      <w:outlineLvl w:val="1"/>
    </w:pPr>
    <w:rPr>
      <w:rFonts w:ascii="Arial" w:eastAsia="MS Mincho" w:hAnsi="Arial" w:cs="Times New Roman"/>
      <w:b/>
      <w:bCs/>
      <w:sz w:val="16"/>
      <w:lang w:val="es-ES" w:eastAsia="ja-JP"/>
    </w:rPr>
  </w:style>
  <w:style w:type="paragraph" w:styleId="berschrift3">
    <w:name w:val="heading 3"/>
    <w:basedOn w:val="Standard"/>
    <w:next w:val="Standard"/>
    <w:link w:val="berschrift3Zchn"/>
    <w:uiPriority w:val="9"/>
    <w:semiHidden/>
    <w:unhideWhenUsed/>
    <w:qFormat/>
    <w:rsid w:val="005C531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6B4684"/>
    <w:rPr>
      <w:rFonts w:ascii="Arial" w:eastAsia="MS Mincho" w:hAnsi="Arial" w:cs="Times New Roman"/>
      <w:b/>
      <w:bCs/>
      <w:sz w:val="16"/>
      <w:szCs w:val="24"/>
      <w:lang w:val="es-ES" w:eastAsia="ja-JP"/>
    </w:rPr>
  </w:style>
  <w:style w:type="paragraph" w:styleId="Kopfzeile">
    <w:name w:val="header"/>
    <w:basedOn w:val="Standard"/>
    <w:link w:val="KopfzeileZchn"/>
    <w:uiPriority w:val="99"/>
    <w:unhideWhenUsed/>
    <w:rsid w:val="006B4684"/>
    <w:pPr>
      <w:tabs>
        <w:tab w:val="center" w:pos="4536"/>
        <w:tab w:val="right" w:pos="9072"/>
      </w:tabs>
    </w:pPr>
  </w:style>
  <w:style w:type="character" w:customStyle="1" w:styleId="KopfzeileZchn">
    <w:name w:val="Kopfzeile Zchn"/>
    <w:basedOn w:val="Absatz-Standardschriftart"/>
    <w:link w:val="Kopfzeile"/>
    <w:uiPriority w:val="99"/>
    <w:rsid w:val="006B4684"/>
    <w:rPr>
      <w:rFonts w:eastAsiaTheme="minorEastAsia"/>
      <w:sz w:val="24"/>
      <w:szCs w:val="24"/>
      <w:lang w:val="de-DE" w:eastAsia="de-DE"/>
    </w:rPr>
  </w:style>
  <w:style w:type="paragraph" w:styleId="Fuzeile">
    <w:name w:val="footer"/>
    <w:basedOn w:val="Standard"/>
    <w:link w:val="FuzeileZchn"/>
    <w:uiPriority w:val="99"/>
    <w:unhideWhenUsed/>
    <w:rsid w:val="006B4684"/>
    <w:pPr>
      <w:tabs>
        <w:tab w:val="center" w:pos="4536"/>
        <w:tab w:val="right" w:pos="9072"/>
      </w:tabs>
    </w:pPr>
  </w:style>
  <w:style w:type="character" w:customStyle="1" w:styleId="FuzeileZchn">
    <w:name w:val="Fußzeile Zchn"/>
    <w:basedOn w:val="Absatz-Standardschriftart"/>
    <w:link w:val="Fuzeile"/>
    <w:uiPriority w:val="99"/>
    <w:rsid w:val="006B4684"/>
    <w:rPr>
      <w:rFonts w:eastAsiaTheme="minorEastAsia"/>
      <w:sz w:val="24"/>
      <w:szCs w:val="24"/>
      <w:lang w:val="de-DE" w:eastAsia="de-DE"/>
    </w:rPr>
  </w:style>
  <w:style w:type="character" w:styleId="Hyperlink">
    <w:name w:val="Hyperlink"/>
    <w:basedOn w:val="Absatz-Standardschriftart"/>
    <w:uiPriority w:val="99"/>
    <w:rsid w:val="006B4684"/>
    <w:rPr>
      <w:rFonts w:cs="Times New Roman"/>
      <w:color w:val="0000FF"/>
      <w:u w:val="single"/>
    </w:rPr>
  </w:style>
  <w:style w:type="paragraph" w:customStyle="1" w:styleId="BalloonText1">
    <w:name w:val="Balloon Text1"/>
    <w:basedOn w:val="Standard"/>
    <w:uiPriority w:val="99"/>
    <w:rsid w:val="006B4684"/>
    <w:rPr>
      <w:rFonts w:ascii="Tahoma" w:eastAsia="MS Mincho" w:hAnsi="Tahoma" w:cs="Tahoma"/>
      <w:sz w:val="16"/>
      <w:szCs w:val="16"/>
      <w:lang w:val="en-GB" w:eastAsia="en-US"/>
    </w:rPr>
  </w:style>
  <w:style w:type="character" w:customStyle="1" w:styleId="berschrift3Zchn">
    <w:name w:val="Überschrift 3 Zchn"/>
    <w:basedOn w:val="Absatz-Standardschriftart"/>
    <w:link w:val="berschrift3"/>
    <w:uiPriority w:val="9"/>
    <w:semiHidden/>
    <w:rsid w:val="005C5318"/>
    <w:rPr>
      <w:rFonts w:asciiTheme="majorHAnsi" w:eastAsiaTheme="majorEastAsia" w:hAnsiTheme="majorHAnsi" w:cstheme="majorBidi"/>
      <w:b/>
      <w:bCs/>
      <w:color w:val="4F81BD" w:themeColor="accent1"/>
      <w:sz w:val="24"/>
      <w:szCs w:val="24"/>
      <w:lang w:val="de-DE" w:eastAsia="de-DE"/>
    </w:rPr>
  </w:style>
  <w:style w:type="paragraph" w:styleId="StandardWeb">
    <w:name w:val="Normal (Web)"/>
    <w:basedOn w:val="Standard"/>
    <w:uiPriority w:val="99"/>
    <w:semiHidden/>
    <w:unhideWhenUsed/>
    <w:rsid w:val="005C5318"/>
    <w:pPr>
      <w:spacing w:before="100" w:beforeAutospacing="1" w:after="100" w:afterAutospacing="1"/>
    </w:pPr>
    <w:rPr>
      <w:rFonts w:ascii="Times New Roman" w:eastAsia="Times New Roman" w:hAnsi="Times New Roman" w:cs="Times New Roman"/>
      <w:lang w:val="en-GB" w:eastAsia="en-GB"/>
    </w:rPr>
  </w:style>
  <w:style w:type="paragraph" w:styleId="Sprechblasentext">
    <w:name w:val="Balloon Text"/>
    <w:basedOn w:val="Standard"/>
    <w:link w:val="SprechblasentextZchn"/>
    <w:uiPriority w:val="99"/>
    <w:semiHidden/>
    <w:unhideWhenUsed/>
    <w:rsid w:val="00BD3BA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3BA0"/>
    <w:rPr>
      <w:rFonts w:ascii="Tahoma" w:eastAsiaTheme="minorEastAsia" w:hAnsi="Tahoma" w:cs="Tahoma"/>
      <w:sz w:val="16"/>
      <w:szCs w:val="16"/>
      <w:lang w:val="de-DE" w:eastAsia="de-DE"/>
    </w:rPr>
  </w:style>
  <w:style w:type="paragraph" w:styleId="Funotentext">
    <w:name w:val="footnote text"/>
    <w:basedOn w:val="Standard"/>
    <w:link w:val="FunotentextZchn"/>
    <w:uiPriority w:val="99"/>
    <w:unhideWhenUsed/>
    <w:rsid w:val="00BD3BA0"/>
    <w:rPr>
      <w:sz w:val="20"/>
      <w:szCs w:val="20"/>
    </w:rPr>
  </w:style>
  <w:style w:type="character" w:customStyle="1" w:styleId="FunotentextZchn">
    <w:name w:val="Fußnotentext Zchn"/>
    <w:basedOn w:val="Absatz-Standardschriftart"/>
    <w:link w:val="Funotentext"/>
    <w:uiPriority w:val="99"/>
    <w:rsid w:val="00BD3BA0"/>
    <w:rPr>
      <w:rFonts w:eastAsiaTheme="minorEastAsia"/>
      <w:sz w:val="20"/>
      <w:szCs w:val="20"/>
      <w:lang w:val="de-DE" w:eastAsia="de-DE"/>
    </w:rPr>
  </w:style>
  <w:style w:type="character" w:styleId="Funotenzeichen">
    <w:name w:val="footnote reference"/>
    <w:basedOn w:val="Absatz-Standardschriftart"/>
    <w:uiPriority w:val="99"/>
    <w:semiHidden/>
    <w:unhideWhenUsed/>
    <w:rsid w:val="00BD3BA0"/>
    <w:rPr>
      <w:vertAlign w:val="superscript"/>
    </w:rPr>
  </w:style>
  <w:style w:type="character" w:styleId="Kommentarzeichen">
    <w:name w:val="annotation reference"/>
    <w:basedOn w:val="Absatz-Standardschriftart"/>
    <w:uiPriority w:val="99"/>
    <w:semiHidden/>
    <w:unhideWhenUsed/>
    <w:rsid w:val="00373978"/>
    <w:rPr>
      <w:sz w:val="16"/>
      <w:szCs w:val="16"/>
    </w:rPr>
  </w:style>
  <w:style w:type="paragraph" w:styleId="Kommentartext">
    <w:name w:val="annotation text"/>
    <w:basedOn w:val="Standard"/>
    <w:link w:val="KommentartextZchn"/>
    <w:uiPriority w:val="99"/>
    <w:semiHidden/>
    <w:unhideWhenUsed/>
    <w:rsid w:val="00373978"/>
    <w:rPr>
      <w:sz w:val="20"/>
      <w:szCs w:val="20"/>
    </w:rPr>
  </w:style>
  <w:style w:type="character" w:customStyle="1" w:styleId="KommentartextZchn">
    <w:name w:val="Kommentartext Zchn"/>
    <w:basedOn w:val="Absatz-Standardschriftart"/>
    <w:link w:val="Kommentartext"/>
    <w:uiPriority w:val="99"/>
    <w:semiHidden/>
    <w:rsid w:val="00373978"/>
    <w:rPr>
      <w:rFonts w:eastAsiaTheme="minorEastAsia"/>
      <w:sz w:val="20"/>
      <w:szCs w:val="20"/>
      <w:lang w:val="de-DE" w:eastAsia="de-DE"/>
    </w:rPr>
  </w:style>
  <w:style w:type="paragraph" w:styleId="Kommentarthema">
    <w:name w:val="annotation subject"/>
    <w:basedOn w:val="Kommentartext"/>
    <w:next w:val="Kommentartext"/>
    <w:link w:val="KommentarthemaZchn"/>
    <w:uiPriority w:val="99"/>
    <w:semiHidden/>
    <w:unhideWhenUsed/>
    <w:rsid w:val="00373978"/>
    <w:rPr>
      <w:b/>
      <w:bCs/>
    </w:rPr>
  </w:style>
  <w:style w:type="character" w:customStyle="1" w:styleId="KommentarthemaZchn">
    <w:name w:val="Kommentarthema Zchn"/>
    <w:basedOn w:val="KommentartextZchn"/>
    <w:link w:val="Kommentarthema"/>
    <w:uiPriority w:val="99"/>
    <w:semiHidden/>
    <w:rsid w:val="00373978"/>
    <w:rPr>
      <w:rFonts w:eastAsiaTheme="minorEastAsia"/>
      <w:b/>
      <w:bCs/>
      <w:sz w:val="20"/>
      <w:szCs w:val="20"/>
      <w:lang w:val="de-DE" w:eastAsia="de-DE"/>
    </w:rPr>
  </w:style>
  <w:style w:type="paragraph" w:styleId="Listenabsatz">
    <w:name w:val="List Paragraph"/>
    <w:basedOn w:val="Standard"/>
    <w:uiPriority w:val="34"/>
    <w:qFormat/>
    <w:rsid w:val="00F5388D"/>
    <w:pPr>
      <w:ind w:left="720"/>
      <w:contextualSpacing/>
    </w:pPr>
  </w:style>
  <w:style w:type="paragraph" w:customStyle="1" w:styleId="Default">
    <w:name w:val="Default"/>
    <w:rsid w:val="00F5388D"/>
    <w:pPr>
      <w:autoSpaceDE w:val="0"/>
      <w:autoSpaceDN w:val="0"/>
      <w:adjustRightInd w:val="0"/>
      <w:spacing w:after="0" w:line="240" w:lineRule="auto"/>
    </w:pPr>
    <w:rPr>
      <w:rFonts w:ascii="Interstate Mazda" w:hAnsi="Interstate Mazda" w:cs="Interstate Mazda"/>
      <w:color w:val="000000"/>
      <w:sz w:val="24"/>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B4684"/>
    <w:pPr>
      <w:spacing w:after="0" w:line="240" w:lineRule="auto"/>
    </w:pPr>
    <w:rPr>
      <w:rFonts w:eastAsiaTheme="minorEastAsia"/>
      <w:sz w:val="24"/>
      <w:szCs w:val="24"/>
      <w:lang w:val="de-DE" w:eastAsia="de-DE"/>
    </w:rPr>
  </w:style>
  <w:style w:type="paragraph" w:styleId="berschrift2">
    <w:name w:val="heading 2"/>
    <w:basedOn w:val="Standard"/>
    <w:next w:val="Standard"/>
    <w:link w:val="berschrift2Zchn"/>
    <w:uiPriority w:val="99"/>
    <w:qFormat/>
    <w:rsid w:val="006B4684"/>
    <w:pPr>
      <w:keepNext/>
      <w:outlineLvl w:val="1"/>
    </w:pPr>
    <w:rPr>
      <w:rFonts w:ascii="Arial" w:eastAsia="MS Mincho" w:hAnsi="Arial" w:cs="Times New Roman"/>
      <w:b/>
      <w:bCs/>
      <w:sz w:val="16"/>
      <w:lang w:val="es-ES" w:eastAsia="ja-JP"/>
    </w:rPr>
  </w:style>
  <w:style w:type="paragraph" w:styleId="berschrift3">
    <w:name w:val="heading 3"/>
    <w:basedOn w:val="Standard"/>
    <w:next w:val="Standard"/>
    <w:link w:val="berschrift3Zchn"/>
    <w:uiPriority w:val="9"/>
    <w:semiHidden/>
    <w:unhideWhenUsed/>
    <w:qFormat/>
    <w:rsid w:val="005C531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6B4684"/>
    <w:rPr>
      <w:rFonts w:ascii="Arial" w:eastAsia="MS Mincho" w:hAnsi="Arial" w:cs="Times New Roman"/>
      <w:b/>
      <w:bCs/>
      <w:sz w:val="16"/>
      <w:szCs w:val="24"/>
      <w:lang w:val="es-ES" w:eastAsia="ja-JP"/>
    </w:rPr>
  </w:style>
  <w:style w:type="paragraph" w:styleId="Kopfzeile">
    <w:name w:val="header"/>
    <w:basedOn w:val="Standard"/>
    <w:link w:val="KopfzeileZchn"/>
    <w:uiPriority w:val="99"/>
    <w:unhideWhenUsed/>
    <w:rsid w:val="006B4684"/>
    <w:pPr>
      <w:tabs>
        <w:tab w:val="center" w:pos="4536"/>
        <w:tab w:val="right" w:pos="9072"/>
      </w:tabs>
    </w:pPr>
  </w:style>
  <w:style w:type="character" w:customStyle="1" w:styleId="KopfzeileZchn">
    <w:name w:val="Kopfzeile Zchn"/>
    <w:basedOn w:val="Absatz-Standardschriftart"/>
    <w:link w:val="Kopfzeile"/>
    <w:uiPriority w:val="99"/>
    <w:rsid w:val="006B4684"/>
    <w:rPr>
      <w:rFonts w:eastAsiaTheme="minorEastAsia"/>
      <w:sz w:val="24"/>
      <w:szCs w:val="24"/>
      <w:lang w:val="de-DE" w:eastAsia="de-DE"/>
    </w:rPr>
  </w:style>
  <w:style w:type="paragraph" w:styleId="Fuzeile">
    <w:name w:val="footer"/>
    <w:basedOn w:val="Standard"/>
    <w:link w:val="FuzeileZchn"/>
    <w:uiPriority w:val="99"/>
    <w:unhideWhenUsed/>
    <w:rsid w:val="006B4684"/>
    <w:pPr>
      <w:tabs>
        <w:tab w:val="center" w:pos="4536"/>
        <w:tab w:val="right" w:pos="9072"/>
      </w:tabs>
    </w:pPr>
  </w:style>
  <w:style w:type="character" w:customStyle="1" w:styleId="FuzeileZchn">
    <w:name w:val="Fußzeile Zchn"/>
    <w:basedOn w:val="Absatz-Standardschriftart"/>
    <w:link w:val="Fuzeile"/>
    <w:uiPriority w:val="99"/>
    <w:rsid w:val="006B4684"/>
    <w:rPr>
      <w:rFonts w:eastAsiaTheme="minorEastAsia"/>
      <w:sz w:val="24"/>
      <w:szCs w:val="24"/>
      <w:lang w:val="de-DE" w:eastAsia="de-DE"/>
    </w:rPr>
  </w:style>
  <w:style w:type="character" w:styleId="Hyperlink">
    <w:name w:val="Hyperlink"/>
    <w:basedOn w:val="Absatz-Standardschriftart"/>
    <w:uiPriority w:val="99"/>
    <w:rsid w:val="006B4684"/>
    <w:rPr>
      <w:rFonts w:cs="Times New Roman"/>
      <w:color w:val="0000FF"/>
      <w:u w:val="single"/>
    </w:rPr>
  </w:style>
  <w:style w:type="paragraph" w:customStyle="1" w:styleId="BalloonText1">
    <w:name w:val="Balloon Text1"/>
    <w:basedOn w:val="Standard"/>
    <w:uiPriority w:val="99"/>
    <w:rsid w:val="006B4684"/>
    <w:rPr>
      <w:rFonts w:ascii="Tahoma" w:eastAsia="MS Mincho" w:hAnsi="Tahoma" w:cs="Tahoma"/>
      <w:sz w:val="16"/>
      <w:szCs w:val="16"/>
      <w:lang w:val="en-GB" w:eastAsia="en-US"/>
    </w:rPr>
  </w:style>
  <w:style w:type="character" w:customStyle="1" w:styleId="berschrift3Zchn">
    <w:name w:val="Überschrift 3 Zchn"/>
    <w:basedOn w:val="Absatz-Standardschriftart"/>
    <w:link w:val="berschrift3"/>
    <w:uiPriority w:val="9"/>
    <w:semiHidden/>
    <w:rsid w:val="005C5318"/>
    <w:rPr>
      <w:rFonts w:asciiTheme="majorHAnsi" w:eastAsiaTheme="majorEastAsia" w:hAnsiTheme="majorHAnsi" w:cstheme="majorBidi"/>
      <w:b/>
      <w:bCs/>
      <w:color w:val="4F81BD" w:themeColor="accent1"/>
      <w:sz w:val="24"/>
      <w:szCs w:val="24"/>
      <w:lang w:val="de-DE" w:eastAsia="de-DE"/>
    </w:rPr>
  </w:style>
  <w:style w:type="paragraph" w:styleId="StandardWeb">
    <w:name w:val="Normal (Web)"/>
    <w:basedOn w:val="Standard"/>
    <w:uiPriority w:val="99"/>
    <w:semiHidden/>
    <w:unhideWhenUsed/>
    <w:rsid w:val="005C5318"/>
    <w:pPr>
      <w:spacing w:before="100" w:beforeAutospacing="1" w:after="100" w:afterAutospacing="1"/>
    </w:pPr>
    <w:rPr>
      <w:rFonts w:ascii="Times New Roman" w:eastAsia="Times New Roman" w:hAnsi="Times New Roman" w:cs="Times New Roman"/>
      <w:lang w:val="en-GB" w:eastAsia="en-GB"/>
    </w:rPr>
  </w:style>
  <w:style w:type="paragraph" w:styleId="Sprechblasentext">
    <w:name w:val="Balloon Text"/>
    <w:basedOn w:val="Standard"/>
    <w:link w:val="SprechblasentextZchn"/>
    <w:uiPriority w:val="99"/>
    <w:semiHidden/>
    <w:unhideWhenUsed/>
    <w:rsid w:val="00BD3BA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3BA0"/>
    <w:rPr>
      <w:rFonts w:ascii="Tahoma" w:eastAsiaTheme="minorEastAsia" w:hAnsi="Tahoma" w:cs="Tahoma"/>
      <w:sz w:val="16"/>
      <w:szCs w:val="16"/>
      <w:lang w:val="de-DE" w:eastAsia="de-DE"/>
    </w:rPr>
  </w:style>
  <w:style w:type="paragraph" w:styleId="Funotentext">
    <w:name w:val="footnote text"/>
    <w:basedOn w:val="Standard"/>
    <w:link w:val="FunotentextZchn"/>
    <w:uiPriority w:val="99"/>
    <w:unhideWhenUsed/>
    <w:rsid w:val="00BD3BA0"/>
    <w:rPr>
      <w:sz w:val="20"/>
      <w:szCs w:val="20"/>
    </w:rPr>
  </w:style>
  <w:style w:type="character" w:customStyle="1" w:styleId="FunotentextZchn">
    <w:name w:val="Fußnotentext Zchn"/>
    <w:basedOn w:val="Absatz-Standardschriftart"/>
    <w:link w:val="Funotentext"/>
    <w:uiPriority w:val="99"/>
    <w:rsid w:val="00BD3BA0"/>
    <w:rPr>
      <w:rFonts w:eastAsiaTheme="minorEastAsia"/>
      <w:sz w:val="20"/>
      <w:szCs w:val="20"/>
      <w:lang w:val="de-DE" w:eastAsia="de-DE"/>
    </w:rPr>
  </w:style>
  <w:style w:type="character" w:styleId="Funotenzeichen">
    <w:name w:val="footnote reference"/>
    <w:basedOn w:val="Absatz-Standardschriftart"/>
    <w:uiPriority w:val="99"/>
    <w:semiHidden/>
    <w:unhideWhenUsed/>
    <w:rsid w:val="00BD3BA0"/>
    <w:rPr>
      <w:vertAlign w:val="superscript"/>
    </w:rPr>
  </w:style>
  <w:style w:type="character" w:styleId="Kommentarzeichen">
    <w:name w:val="annotation reference"/>
    <w:basedOn w:val="Absatz-Standardschriftart"/>
    <w:uiPriority w:val="99"/>
    <w:semiHidden/>
    <w:unhideWhenUsed/>
    <w:rsid w:val="00373978"/>
    <w:rPr>
      <w:sz w:val="16"/>
      <w:szCs w:val="16"/>
    </w:rPr>
  </w:style>
  <w:style w:type="paragraph" w:styleId="Kommentartext">
    <w:name w:val="annotation text"/>
    <w:basedOn w:val="Standard"/>
    <w:link w:val="KommentartextZchn"/>
    <w:uiPriority w:val="99"/>
    <w:semiHidden/>
    <w:unhideWhenUsed/>
    <w:rsid w:val="00373978"/>
    <w:rPr>
      <w:sz w:val="20"/>
      <w:szCs w:val="20"/>
    </w:rPr>
  </w:style>
  <w:style w:type="character" w:customStyle="1" w:styleId="KommentartextZchn">
    <w:name w:val="Kommentartext Zchn"/>
    <w:basedOn w:val="Absatz-Standardschriftart"/>
    <w:link w:val="Kommentartext"/>
    <w:uiPriority w:val="99"/>
    <w:semiHidden/>
    <w:rsid w:val="00373978"/>
    <w:rPr>
      <w:rFonts w:eastAsiaTheme="minorEastAsia"/>
      <w:sz w:val="20"/>
      <w:szCs w:val="20"/>
      <w:lang w:val="de-DE" w:eastAsia="de-DE"/>
    </w:rPr>
  </w:style>
  <w:style w:type="paragraph" w:styleId="Kommentarthema">
    <w:name w:val="annotation subject"/>
    <w:basedOn w:val="Kommentartext"/>
    <w:next w:val="Kommentartext"/>
    <w:link w:val="KommentarthemaZchn"/>
    <w:uiPriority w:val="99"/>
    <w:semiHidden/>
    <w:unhideWhenUsed/>
    <w:rsid w:val="00373978"/>
    <w:rPr>
      <w:b/>
      <w:bCs/>
    </w:rPr>
  </w:style>
  <w:style w:type="character" w:customStyle="1" w:styleId="KommentarthemaZchn">
    <w:name w:val="Kommentarthema Zchn"/>
    <w:basedOn w:val="KommentartextZchn"/>
    <w:link w:val="Kommentarthema"/>
    <w:uiPriority w:val="99"/>
    <w:semiHidden/>
    <w:rsid w:val="00373978"/>
    <w:rPr>
      <w:rFonts w:eastAsiaTheme="minorEastAsia"/>
      <w:b/>
      <w:bCs/>
      <w:sz w:val="20"/>
      <w:szCs w:val="20"/>
      <w:lang w:val="de-DE" w:eastAsia="de-DE"/>
    </w:rPr>
  </w:style>
  <w:style w:type="paragraph" w:styleId="Listenabsatz">
    <w:name w:val="List Paragraph"/>
    <w:basedOn w:val="Standard"/>
    <w:uiPriority w:val="34"/>
    <w:qFormat/>
    <w:rsid w:val="00F5388D"/>
    <w:pPr>
      <w:ind w:left="720"/>
      <w:contextualSpacing/>
    </w:pPr>
  </w:style>
  <w:style w:type="paragraph" w:customStyle="1" w:styleId="Default">
    <w:name w:val="Default"/>
    <w:rsid w:val="00F5388D"/>
    <w:pPr>
      <w:autoSpaceDE w:val="0"/>
      <w:autoSpaceDN w:val="0"/>
      <w:adjustRightInd w:val="0"/>
      <w:spacing w:after="0" w:line="240" w:lineRule="auto"/>
    </w:pPr>
    <w:rPr>
      <w:rFonts w:ascii="Interstate Mazda" w:hAnsi="Interstate Mazda" w:cs="Interstate Mazd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09160">
      <w:bodyDiv w:val="1"/>
      <w:marLeft w:val="0"/>
      <w:marRight w:val="0"/>
      <w:marTop w:val="0"/>
      <w:marBottom w:val="0"/>
      <w:divBdr>
        <w:top w:val="none" w:sz="0" w:space="0" w:color="auto"/>
        <w:left w:val="none" w:sz="0" w:space="0" w:color="auto"/>
        <w:bottom w:val="none" w:sz="0" w:space="0" w:color="auto"/>
        <w:right w:val="none" w:sz="0" w:space="0" w:color="auto"/>
      </w:divBdr>
    </w:div>
    <w:div w:id="610090783">
      <w:bodyDiv w:val="1"/>
      <w:marLeft w:val="0"/>
      <w:marRight w:val="0"/>
      <w:marTop w:val="0"/>
      <w:marBottom w:val="0"/>
      <w:divBdr>
        <w:top w:val="none" w:sz="0" w:space="0" w:color="auto"/>
        <w:left w:val="none" w:sz="0" w:space="0" w:color="auto"/>
        <w:bottom w:val="none" w:sz="0" w:space="0" w:color="auto"/>
        <w:right w:val="none" w:sz="0" w:space="0" w:color="auto"/>
      </w:divBdr>
    </w:div>
    <w:div w:id="145143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mazda-press.com" TargetMode="External"/><Relationship Id="rId2" Type="http://schemas.openxmlformats.org/officeDocument/2006/relationships/hyperlink" Target="mailto:mazda-press@mazdaeur.com"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D91BA-F077-4F06-9241-C7D6366B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Doc1.dotx</Template>
  <TotalTime>0</TotalTime>
  <Pages>1</Pages>
  <Words>318</Words>
  <Characters>2010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Burian, Alessa (A.)</cp:lastModifiedBy>
  <cp:revision>7</cp:revision>
  <cp:lastPrinted>2018-07-11T09:57:00Z</cp:lastPrinted>
  <dcterms:created xsi:type="dcterms:W3CDTF">2018-10-22T08:31:00Z</dcterms:created>
  <dcterms:modified xsi:type="dcterms:W3CDTF">2018-10-22T09:52:00Z</dcterms:modified>
</cp:coreProperties>
</file>