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03A4EF5B" w:rsidR="003073D2" w:rsidRPr="005A232C" w:rsidRDefault="00F45DDB" w:rsidP="003073D2">
      <w:pPr>
        <w:spacing w:line="260" w:lineRule="exact"/>
        <w:jc w:val="right"/>
        <w:rPr>
          <w:rFonts w:ascii="Arial" w:hAnsi="Arial" w:cs="Arial"/>
          <w:sz w:val="20"/>
          <w:szCs w:val="24"/>
          <w:lang w:val="en-GB"/>
        </w:rPr>
      </w:pPr>
      <w:r>
        <w:rPr>
          <w:rFonts w:ascii="Arial" w:hAnsi="Arial" w:cs="Arial"/>
          <w:sz w:val="20"/>
          <w:szCs w:val="24"/>
          <w:lang w:val="en-GB"/>
        </w:rPr>
        <w:t>10</w:t>
      </w:r>
      <w:r w:rsidRPr="00F45DDB">
        <w:rPr>
          <w:rFonts w:ascii="Arial" w:hAnsi="Arial" w:cs="Arial"/>
          <w:sz w:val="20"/>
          <w:szCs w:val="24"/>
          <w:vertAlign w:val="superscript"/>
          <w:lang w:val="en-GB"/>
        </w:rPr>
        <w:t>th</w:t>
      </w:r>
      <w:r>
        <w:rPr>
          <w:rFonts w:ascii="Arial" w:hAnsi="Arial" w:cs="Arial"/>
          <w:sz w:val="20"/>
          <w:szCs w:val="24"/>
          <w:lang w:val="en-GB"/>
        </w:rPr>
        <w:t xml:space="preserve"> February 2026</w:t>
      </w:r>
    </w:p>
    <w:p w14:paraId="1272B7AD" w14:textId="77777777" w:rsidR="00822B63" w:rsidRPr="00E34718" w:rsidRDefault="00822B63" w:rsidP="00822B63">
      <w:pPr>
        <w:rPr>
          <w:rFonts w:ascii="Arial" w:hAnsi="Arial" w:cs="Arial"/>
          <w:sz w:val="20"/>
          <w:szCs w:val="20"/>
        </w:rPr>
      </w:pPr>
    </w:p>
    <w:p w14:paraId="14913BF3" w14:textId="07C1702E" w:rsidR="00F45DDB" w:rsidRDefault="00E657A9" w:rsidP="00F45DDB">
      <w:pPr>
        <w:jc w:val="center"/>
        <w:rPr>
          <w:rFonts w:ascii="Arial" w:hAnsi="Arial" w:cs="Arial"/>
          <w:sz w:val="28"/>
          <w:szCs w:val="28"/>
        </w:rPr>
      </w:pPr>
      <w:r>
        <w:rPr>
          <w:rFonts w:ascii="Arial" w:hAnsi="Arial" w:cs="Arial"/>
          <w:sz w:val="28"/>
          <w:szCs w:val="28"/>
        </w:rPr>
        <w:t xml:space="preserve">Mazda6e </w:t>
      </w:r>
      <w:r w:rsidR="00F45DDB">
        <w:rPr>
          <w:rFonts w:ascii="Arial" w:hAnsi="Arial" w:cs="Arial"/>
          <w:sz w:val="28"/>
          <w:szCs w:val="28"/>
        </w:rPr>
        <w:t xml:space="preserve">UK price and specification </w:t>
      </w:r>
      <w:proofErr w:type="gramStart"/>
      <w:r w:rsidR="00F45DDB">
        <w:rPr>
          <w:rFonts w:ascii="Arial" w:hAnsi="Arial" w:cs="Arial"/>
          <w:sz w:val="28"/>
          <w:szCs w:val="28"/>
        </w:rPr>
        <w:t>announced</w:t>
      </w:r>
      <w:proofErr w:type="gramEnd"/>
      <w:r w:rsidR="0033150D">
        <w:rPr>
          <w:rFonts w:ascii="Arial" w:hAnsi="Arial" w:cs="Arial"/>
          <w:sz w:val="28"/>
          <w:szCs w:val="28"/>
        </w:rPr>
        <w:t xml:space="preserve"> </w:t>
      </w:r>
      <w:r w:rsidR="00F45DDB">
        <w:rPr>
          <w:rFonts w:ascii="Arial" w:hAnsi="Arial" w:cs="Arial"/>
          <w:sz w:val="28"/>
          <w:szCs w:val="28"/>
        </w:rPr>
        <w:t xml:space="preserve"> </w:t>
      </w:r>
    </w:p>
    <w:p w14:paraId="3E6E86D7" w14:textId="28F21CDF" w:rsidR="00822B63" w:rsidRPr="00AE57F1" w:rsidRDefault="00F45DDB" w:rsidP="00F45DDB">
      <w:pPr>
        <w:jc w:val="center"/>
        <w:rPr>
          <w:rFonts w:ascii="Arial" w:hAnsi="Arial" w:cs="Arial"/>
          <w:sz w:val="28"/>
          <w:szCs w:val="28"/>
        </w:rPr>
      </w:pPr>
      <w:r>
        <w:rPr>
          <w:rFonts w:ascii="Arial" w:hAnsi="Arial" w:cs="Arial"/>
          <w:sz w:val="28"/>
          <w:szCs w:val="28"/>
        </w:rPr>
        <w:t>with new 78</w:t>
      </w:r>
      <w:r w:rsidR="00861A01">
        <w:rPr>
          <w:rFonts w:ascii="Arial" w:hAnsi="Arial" w:cs="Arial"/>
          <w:sz w:val="28"/>
          <w:szCs w:val="28"/>
        </w:rPr>
        <w:t>kW</w:t>
      </w:r>
      <w:r>
        <w:rPr>
          <w:rFonts w:ascii="Arial" w:hAnsi="Arial" w:cs="Arial"/>
          <w:sz w:val="28"/>
          <w:szCs w:val="28"/>
        </w:rPr>
        <w:t>h battery and high-specification two-grade line-up</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01B98BE1" w:rsidR="00AB6ECB" w:rsidRDefault="00F45DDB"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The Mazda6e</w:t>
      </w:r>
      <w:r w:rsidR="000615D8">
        <w:rPr>
          <w:rFonts w:ascii="Arial" w:hAnsi="Arial" w:cs="Arial"/>
          <w:sz w:val="20"/>
          <w:szCs w:val="20"/>
        </w:rPr>
        <w:t xml:space="preserve"> arrives </w:t>
      </w:r>
      <w:r>
        <w:rPr>
          <w:rFonts w:ascii="Arial" w:hAnsi="Arial" w:cs="Arial"/>
          <w:sz w:val="20"/>
          <w:szCs w:val="20"/>
        </w:rPr>
        <w:t xml:space="preserve">in the UK this summer – with a choice of Takumi and Takumi Plus grades. </w:t>
      </w:r>
    </w:p>
    <w:p w14:paraId="65AE6D9B" w14:textId="45A64B63" w:rsidR="00314F4F" w:rsidRDefault="000615D8"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Priced from £38,995, the Mazda6e </w:t>
      </w:r>
      <w:r w:rsidR="001B30FF">
        <w:rPr>
          <w:rFonts w:ascii="Arial" w:hAnsi="Arial" w:cs="Arial"/>
          <w:sz w:val="20"/>
          <w:szCs w:val="20"/>
        </w:rPr>
        <w:t xml:space="preserve">has </w:t>
      </w:r>
      <w:r>
        <w:rPr>
          <w:rFonts w:ascii="Arial" w:hAnsi="Arial" w:cs="Arial"/>
          <w:sz w:val="20"/>
          <w:szCs w:val="20"/>
        </w:rPr>
        <w:t>a 78k</w:t>
      </w:r>
      <w:r w:rsidR="003C6B3C">
        <w:rPr>
          <w:rFonts w:ascii="Arial" w:hAnsi="Arial" w:cs="Arial"/>
          <w:sz w:val="20"/>
          <w:szCs w:val="20"/>
        </w:rPr>
        <w:t xml:space="preserve">Wh </w:t>
      </w:r>
      <w:r>
        <w:rPr>
          <w:rFonts w:ascii="Arial" w:hAnsi="Arial" w:cs="Arial"/>
          <w:sz w:val="20"/>
          <w:szCs w:val="20"/>
        </w:rPr>
        <w:t xml:space="preserve">LFP battery </w:t>
      </w:r>
      <w:r w:rsidR="001B30FF">
        <w:rPr>
          <w:rFonts w:ascii="Arial" w:hAnsi="Arial" w:cs="Arial"/>
          <w:sz w:val="20"/>
          <w:szCs w:val="20"/>
        </w:rPr>
        <w:t>delivering a 348-mile combined range.</w:t>
      </w:r>
    </w:p>
    <w:p w14:paraId="5220675D" w14:textId="3334C9A1" w:rsidR="00314F4F" w:rsidRDefault="001B30FF" w:rsidP="00AB6ECB">
      <w:pPr>
        <w:pStyle w:val="ListParagraph"/>
        <w:numPr>
          <w:ilvl w:val="0"/>
          <w:numId w:val="3"/>
        </w:numPr>
        <w:spacing w:line="260" w:lineRule="exact"/>
        <w:ind w:left="284" w:hanging="283"/>
        <w:rPr>
          <w:rFonts w:ascii="Arial" w:hAnsi="Arial" w:cs="Arial"/>
          <w:sz w:val="20"/>
          <w:szCs w:val="20"/>
        </w:rPr>
      </w:pPr>
      <w:r w:rsidRPr="001B30FF">
        <w:rPr>
          <w:rFonts w:ascii="Arial" w:hAnsi="Arial" w:cs="Arial"/>
          <w:sz w:val="20"/>
          <w:szCs w:val="20"/>
          <w:lang w:val="en-GB"/>
        </w:rPr>
        <w:t>Stylish</w:t>
      </w:r>
      <w:r>
        <w:rPr>
          <w:rFonts w:ascii="Arial" w:hAnsi="Arial" w:cs="Arial"/>
          <w:sz w:val="20"/>
          <w:szCs w:val="20"/>
          <w:lang w:val="en-GB"/>
        </w:rPr>
        <w:t xml:space="preserve"> </w:t>
      </w:r>
      <w:r w:rsidRPr="001B30FF">
        <w:rPr>
          <w:rFonts w:ascii="Arial" w:hAnsi="Arial" w:cs="Arial"/>
          <w:sz w:val="20"/>
          <w:szCs w:val="20"/>
          <w:lang w:val="en-GB"/>
        </w:rPr>
        <w:t>saloon proportions with hatchback functionali</w:t>
      </w:r>
      <w:r>
        <w:rPr>
          <w:rFonts w:ascii="Arial" w:hAnsi="Arial" w:cs="Arial"/>
          <w:sz w:val="20"/>
          <w:szCs w:val="20"/>
          <w:lang w:val="en-GB"/>
        </w:rPr>
        <w:t xml:space="preserve">ty reinvents </w:t>
      </w:r>
      <w:r>
        <w:rPr>
          <w:rFonts w:ascii="Arial" w:hAnsi="Arial" w:cs="Arial"/>
          <w:sz w:val="20"/>
          <w:szCs w:val="20"/>
        </w:rPr>
        <w:t>the Mazda6 for the electric age.</w:t>
      </w:r>
    </w:p>
    <w:p w14:paraId="67300852" w14:textId="77777777" w:rsidR="00FF366E" w:rsidRDefault="00FF366E" w:rsidP="001B30FF">
      <w:pPr>
        <w:spacing w:line="260" w:lineRule="exact"/>
        <w:rPr>
          <w:rFonts w:ascii="Arial" w:hAnsi="Arial" w:cs="Arial"/>
          <w:sz w:val="20"/>
          <w:szCs w:val="20"/>
        </w:rPr>
      </w:pPr>
    </w:p>
    <w:p w14:paraId="7A89BD7F" w14:textId="44F1A7FA" w:rsidR="001B30FF" w:rsidRDefault="00FF366E" w:rsidP="001B30FF">
      <w:pPr>
        <w:spacing w:line="260" w:lineRule="exact"/>
        <w:rPr>
          <w:rFonts w:ascii="Arial" w:hAnsi="Arial" w:cs="Arial"/>
          <w:sz w:val="20"/>
          <w:szCs w:val="20"/>
          <w:lang w:val="en-GB"/>
        </w:rPr>
      </w:pPr>
      <w:r>
        <w:rPr>
          <w:rFonts w:ascii="Arial" w:hAnsi="Arial" w:cs="Arial"/>
          <w:sz w:val="20"/>
          <w:szCs w:val="20"/>
        </w:rPr>
        <w:t xml:space="preserve">Revealed </w:t>
      </w:r>
      <w:r w:rsidR="007A5945" w:rsidRPr="007A5945">
        <w:rPr>
          <w:rFonts w:ascii="Arial" w:hAnsi="Arial" w:cs="Arial"/>
          <w:sz w:val="20"/>
          <w:szCs w:val="20"/>
          <w:lang w:val="en-GB"/>
        </w:rPr>
        <w:t>at the 2025 Brussels Motor Show</w:t>
      </w:r>
      <w:r w:rsidR="001B30FF">
        <w:rPr>
          <w:rFonts w:ascii="Arial" w:hAnsi="Arial" w:cs="Arial"/>
          <w:sz w:val="20"/>
          <w:szCs w:val="20"/>
          <w:lang w:val="en-GB"/>
        </w:rPr>
        <w:t xml:space="preserve"> and on sale in Europe since last Autumn, the</w:t>
      </w:r>
      <w:r>
        <w:rPr>
          <w:rFonts w:ascii="Arial" w:hAnsi="Arial" w:cs="Arial"/>
          <w:sz w:val="20"/>
          <w:szCs w:val="20"/>
          <w:lang w:val="en-GB"/>
        </w:rPr>
        <w:t xml:space="preserve"> </w:t>
      </w:r>
      <w:r w:rsidR="001B30FF">
        <w:rPr>
          <w:rFonts w:ascii="Arial" w:hAnsi="Arial" w:cs="Arial"/>
          <w:sz w:val="20"/>
          <w:szCs w:val="20"/>
          <w:lang w:val="en-GB"/>
        </w:rPr>
        <w:t>Mazda6</w:t>
      </w:r>
      <w:r>
        <w:rPr>
          <w:rFonts w:ascii="Arial" w:hAnsi="Arial" w:cs="Arial"/>
          <w:sz w:val="20"/>
          <w:szCs w:val="20"/>
          <w:lang w:val="en-GB"/>
        </w:rPr>
        <w:t>e</w:t>
      </w:r>
      <w:r w:rsidR="001B30FF">
        <w:rPr>
          <w:rFonts w:ascii="Arial" w:hAnsi="Arial" w:cs="Arial"/>
          <w:sz w:val="20"/>
          <w:szCs w:val="20"/>
          <w:lang w:val="en-GB"/>
        </w:rPr>
        <w:t xml:space="preserve"> will arrive in the UK this summer with a new </w:t>
      </w:r>
      <w:r>
        <w:rPr>
          <w:rFonts w:ascii="Arial" w:hAnsi="Arial" w:cs="Arial"/>
          <w:sz w:val="20"/>
          <w:szCs w:val="20"/>
          <w:lang w:val="en-GB"/>
        </w:rPr>
        <w:t>78</w:t>
      </w:r>
      <w:r w:rsidR="003C6B3C">
        <w:rPr>
          <w:rFonts w:ascii="Arial" w:hAnsi="Arial" w:cs="Arial"/>
          <w:sz w:val="20"/>
          <w:szCs w:val="20"/>
          <w:lang w:val="en-GB"/>
        </w:rPr>
        <w:t xml:space="preserve">kWh </w:t>
      </w:r>
      <w:r w:rsidR="001B30FF">
        <w:rPr>
          <w:rFonts w:ascii="Arial" w:hAnsi="Arial" w:cs="Arial"/>
          <w:sz w:val="20"/>
          <w:szCs w:val="20"/>
          <w:lang w:val="en-GB"/>
        </w:rPr>
        <w:t>single battery specification</w:t>
      </w:r>
      <w:r>
        <w:rPr>
          <w:rFonts w:ascii="Arial" w:hAnsi="Arial" w:cs="Arial"/>
          <w:sz w:val="20"/>
          <w:szCs w:val="20"/>
          <w:lang w:val="en-GB"/>
        </w:rPr>
        <w:t xml:space="preserve"> - </w:t>
      </w:r>
      <w:r w:rsidR="001B30FF">
        <w:rPr>
          <w:rFonts w:ascii="Arial" w:hAnsi="Arial" w:cs="Arial"/>
          <w:sz w:val="20"/>
          <w:szCs w:val="20"/>
          <w:lang w:val="en-GB"/>
        </w:rPr>
        <w:t>priced at £38,995 for the Takumi and £39,995 for Takumi Plus. With s</w:t>
      </w:r>
      <w:r w:rsidR="001B30FF" w:rsidRPr="001B30FF">
        <w:rPr>
          <w:rFonts w:ascii="Arial" w:hAnsi="Arial" w:cs="Arial"/>
          <w:sz w:val="20"/>
          <w:szCs w:val="20"/>
          <w:lang w:val="en-GB"/>
        </w:rPr>
        <w:t xml:space="preserve">tylish premium saloon proportions </w:t>
      </w:r>
      <w:r w:rsidR="001B30FF">
        <w:rPr>
          <w:rFonts w:ascii="Arial" w:hAnsi="Arial" w:cs="Arial"/>
          <w:sz w:val="20"/>
          <w:szCs w:val="20"/>
          <w:lang w:val="en-GB"/>
        </w:rPr>
        <w:t xml:space="preserve">combined </w:t>
      </w:r>
      <w:r w:rsidR="001B30FF" w:rsidRPr="001B30FF">
        <w:rPr>
          <w:rFonts w:ascii="Arial" w:hAnsi="Arial" w:cs="Arial"/>
          <w:sz w:val="20"/>
          <w:szCs w:val="20"/>
          <w:lang w:val="en-GB"/>
        </w:rPr>
        <w:t>with hatchback functionality</w:t>
      </w:r>
      <w:r w:rsidR="00EA73EA">
        <w:rPr>
          <w:rFonts w:ascii="Arial" w:hAnsi="Arial" w:cs="Arial"/>
          <w:sz w:val="20"/>
          <w:szCs w:val="20"/>
          <w:lang w:val="en-GB"/>
        </w:rPr>
        <w:t xml:space="preserve"> - </w:t>
      </w:r>
      <w:r w:rsidR="001B30FF">
        <w:rPr>
          <w:rFonts w:ascii="Arial" w:hAnsi="Arial" w:cs="Arial"/>
          <w:sz w:val="20"/>
          <w:szCs w:val="20"/>
          <w:lang w:val="en-GB"/>
        </w:rPr>
        <w:t>the Mazda6e reinvents the Mazda6 for the electric age.</w:t>
      </w:r>
    </w:p>
    <w:p w14:paraId="06ACBD20" w14:textId="77777777" w:rsidR="001B30FF" w:rsidRDefault="001B30FF" w:rsidP="001B30FF">
      <w:pPr>
        <w:spacing w:line="260" w:lineRule="exact"/>
        <w:rPr>
          <w:rFonts w:ascii="Arial" w:hAnsi="Arial" w:cs="Arial"/>
          <w:sz w:val="20"/>
          <w:szCs w:val="20"/>
          <w:lang w:val="en-GB"/>
        </w:rPr>
      </w:pPr>
    </w:p>
    <w:p w14:paraId="000CEEBB" w14:textId="44D686EC" w:rsidR="007A5945" w:rsidRPr="007A5945" w:rsidRDefault="00FF366E" w:rsidP="007A5945">
      <w:pPr>
        <w:spacing w:line="260" w:lineRule="exact"/>
        <w:rPr>
          <w:rFonts w:ascii="Arial" w:hAnsi="Arial" w:cs="Arial"/>
          <w:sz w:val="20"/>
          <w:szCs w:val="20"/>
          <w:lang w:val="en-GB"/>
        </w:rPr>
      </w:pPr>
      <w:r>
        <w:rPr>
          <w:rFonts w:ascii="Arial" w:hAnsi="Arial" w:cs="Arial"/>
          <w:sz w:val="20"/>
          <w:szCs w:val="20"/>
          <w:lang w:val="en-GB"/>
        </w:rPr>
        <w:t>B</w:t>
      </w:r>
      <w:r w:rsidR="007A5945" w:rsidRPr="007A5945">
        <w:rPr>
          <w:rFonts w:ascii="Arial" w:hAnsi="Arial" w:cs="Arial"/>
          <w:sz w:val="20"/>
          <w:szCs w:val="20"/>
          <w:lang w:val="en-GB"/>
        </w:rPr>
        <w:t>ring</w:t>
      </w:r>
      <w:r>
        <w:rPr>
          <w:rFonts w:ascii="Arial" w:hAnsi="Arial" w:cs="Arial"/>
          <w:sz w:val="20"/>
          <w:szCs w:val="20"/>
          <w:lang w:val="en-GB"/>
        </w:rPr>
        <w:t xml:space="preserve">ing </w:t>
      </w:r>
      <w:r w:rsidR="007A5945" w:rsidRPr="007A5945">
        <w:rPr>
          <w:rFonts w:ascii="Arial" w:hAnsi="Arial" w:cs="Arial"/>
          <w:sz w:val="20"/>
          <w:szCs w:val="20"/>
          <w:lang w:val="en-GB"/>
        </w:rPr>
        <w:t>a fresh take to the well-regarded Mazda6, which across three generations from 2002 to 2023 was a popular model</w:t>
      </w:r>
      <w:r>
        <w:rPr>
          <w:rFonts w:ascii="Arial" w:hAnsi="Arial" w:cs="Arial"/>
          <w:sz w:val="20"/>
          <w:szCs w:val="20"/>
          <w:lang w:val="en-GB"/>
        </w:rPr>
        <w:t xml:space="preserve"> with </w:t>
      </w:r>
      <w:r w:rsidR="007A5945" w:rsidRPr="007A5945">
        <w:rPr>
          <w:rFonts w:ascii="Arial" w:hAnsi="Arial" w:cs="Arial"/>
          <w:sz w:val="20"/>
          <w:szCs w:val="20"/>
          <w:lang w:val="en-GB"/>
        </w:rPr>
        <w:t>UK customers</w:t>
      </w:r>
      <w:r w:rsidR="00DB526F">
        <w:rPr>
          <w:rFonts w:ascii="Arial" w:hAnsi="Arial" w:cs="Arial"/>
          <w:sz w:val="20"/>
          <w:szCs w:val="20"/>
          <w:lang w:val="en-GB"/>
        </w:rPr>
        <w:t xml:space="preserve"> in </w:t>
      </w:r>
      <w:r>
        <w:rPr>
          <w:rFonts w:ascii="Arial" w:hAnsi="Arial" w:cs="Arial"/>
          <w:sz w:val="20"/>
          <w:szCs w:val="20"/>
          <w:lang w:val="en-GB"/>
        </w:rPr>
        <w:t>both</w:t>
      </w:r>
      <w:r w:rsidR="00DB526F">
        <w:rPr>
          <w:rFonts w:ascii="Arial" w:hAnsi="Arial" w:cs="Arial"/>
          <w:sz w:val="20"/>
          <w:szCs w:val="20"/>
          <w:lang w:val="en-GB"/>
        </w:rPr>
        <w:t xml:space="preserve"> </w:t>
      </w:r>
      <w:r>
        <w:rPr>
          <w:rFonts w:ascii="Arial" w:hAnsi="Arial" w:cs="Arial"/>
          <w:sz w:val="20"/>
          <w:szCs w:val="20"/>
          <w:lang w:val="en-GB"/>
        </w:rPr>
        <w:t>retail and fleet</w:t>
      </w:r>
      <w:r w:rsidR="00DB526F">
        <w:rPr>
          <w:rFonts w:ascii="Arial" w:hAnsi="Arial" w:cs="Arial"/>
          <w:sz w:val="20"/>
          <w:szCs w:val="20"/>
          <w:lang w:val="en-GB"/>
        </w:rPr>
        <w:t xml:space="preserve"> markets</w:t>
      </w:r>
      <w:r>
        <w:rPr>
          <w:rFonts w:ascii="Arial" w:hAnsi="Arial" w:cs="Arial"/>
          <w:sz w:val="20"/>
          <w:szCs w:val="20"/>
          <w:lang w:val="en-GB"/>
        </w:rPr>
        <w:t xml:space="preserve">. </w:t>
      </w:r>
      <w:r w:rsidR="007A5945" w:rsidRPr="007A5945">
        <w:rPr>
          <w:rFonts w:ascii="Arial" w:hAnsi="Arial" w:cs="Arial"/>
          <w:sz w:val="20"/>
          <w:szCs w:val="20"/>
          <w:lang w:val="en-GB"/>
        </w:rPr>
        <w:t xml:space="preserve">The Mazda6e represents a fresh take on its predecessors, featuring a modern flowing exterior, sleek cabin design and Mazda’s famed focus on the experience from behind the wheel. </w:t>
      </w:r>
    </w:p>
    <w:p w14:paraId="0B2F2A51" w14:textId="77777777" w:rsidR="007A5945" w:rsidRPr="007A5945" w:rsidRDefault="007A5945" w:rsidP="007A5945">
      <w:pPr>
        <w:spacing w:line="260" w:lineRule="exact"/>
        <w:rPr>
          <w:rFonts w:ascii="Arial" w:hAnsi="Arial" w:cs="Arial"/>
          <w:sz w:val="20"/>
          <w:szCs w:val="20"/>
          <w:lang w:val="en-GB"/>
        </w:rPr>
      </w:pPr>
    </w:p>
    <w:p w14:paraId="60E55B1E" w14:textId="11D6673C" w:rsidR="00CC04A2"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Launched </w:t>
      </w:r>
      <w:r w:rsidR="00FF366E">
        <w:rPr>
          <w:rFonts w:ascii="Arial" w:hAnsi="Arial" w:cs="Arial"/>
          <w:sz w:val="20"/>
          <w:szCs w:val="20"/>
          <w:lang w:val="en-GB"/>
        </w:rPr>
        <w:t xml:space="preserve">in Europe </w:t>
      </w:r>
      <w:r w:rsidRPr="007A5945">
        <w:rPr>
          <w:rFonts w:ascii="Arial" w:hAnsi="Arial" w:cs="Arial"/>
          <w:sz w:val="20"/>
          <w:szCs w:val="20"/>
          <w:lang w:val="en-GB"/>
        </w:rPr>
        <w:t xml:space="preserve">with two powertrain options </w:t>
      </w:r>
      <w:r w:rsidR="00FF366E">
        <w:rPr>
          <w:rFonts w:ascii="Arial" w:hAnsi="Arial" w:cs="Arial"/>
          <w:sz w:val="20"/>
          <w:szCs w:val="20"/>
          <w:lang w:val="en-GB"/>
        </w:rPr>
        <w:t xml:space="preserve">– a </w:t>
      </w:r>
      <w:r w:rsidRPr="007A5945">
        <w:rPr>
          <w:rFonts w:ascii="Arial" w:hAnsi="Arial" w:cs="Arial"/>
          <w:sz w:val="20"/>
          <w:szCs w:val="20"/>
          <w:lang w:val="en-GB"/>
        </w:rPr>
        <w:t xml:space="preserve">68.8kWh </w:t>
      </w:r>
      <w:r w:rsidR="00FF366E">
        <w:rPr>
          <w:rFonts w:ascii="Arial" w:hAnsi="Arial" w:cs="Arial"/>
          <w:sz w:val="20"/>
          <w:szCs w:val="20"/>
          <w:lang w:val="en-GB"/>
        </w:rPr>
        <w:t xml:space="preserve">LFP </w:t>
      </w:r>
      <w:r w:rsidRPr="007A5945">
        <w:rPr>
          <w:rFonts w:ascii="Arial" w:hAnsi="Arial" w:cs="Arial"/>
          <w:sz w:val="20"/>
          <w:szCs w:val="20"/>
          <w:lang w:val="en-GB"/>
        </w:rPr>
        <w:t xml:space="preserve">or 80kWh </w:t>
      </w:r>
      <w:r w:rsidR="00FF366E">
        <w:rPr>
          <w:rFonts w:ascii="Arial" w:hAnsi="Arial" w:cs="Arial"/>
          <w:sz w:val="20"/>
          <w:szCs w:val="20"/>
          <w:lang w:val="en-GB"/>
        </w:rPr>
        <w:t xml:space="preserve">NCM </w:t>
      </w:r>
      <w:r w:rsidRPr="007A5945">
        <w:rPr>
          <w:rFonts w:ascii="Arial" w:hAnsi="Arial" w:cs="Arial"/>
          <w:sz w:val="20"/>
          <w:szCs w:val="20"/>
          <w:lang w:val="en-GB"/>
        </w:rPr>
        <w:t>battery</w:t>
      </w:r>
      <w:r w:rsidR="00FF366E">
        <w:rPr>
          <w:rFonts w:ascii="Arial" w:hAnsi="Arial" w:cs="Arial"/>
          <w:sz w:val="20"/>
          <w:szCs w:val="20"/>
          <w:lang w:val="en-GB"/>
        </w:rPr>
        <w:t>, t</w:t>
      </w:r>
      <w:r w:rsidRPr="007A5945">
        <w:rPr>
          <w:rFonts w:ascii="Arial" w:hAnsi="Arial" w:cs="Arial"/>
          <w:sz w:val="20"/>
          <w:szCs w:val="20"/>
          <w:lang w:val="en-GB"/>
        </w:rPr>
        <w:t>he</w:t>
      </w:r>
      <w:r w:rsidR="00FF366E">
        <w:rPr>
          <w:rFonts w:ascii="Arial" w:hAnsi="Arial" w:cs="Arial"/>
          <w:sz w:val="20"/>
          <w:szCs w:val="20"/>
          <w:lang w:val="en-GB"/>
        </w:rPr>
        <w:t xml:space="preserve"> UK specification Mazda6e simplifies </w:t>
      </w:r>
      <w:r w:rsidR="0033150D">
        <w:rPr>
          <w:rFonts w:ascii="Arial" w:hAnsi="Arial" w:cs="Arial"/>
          <w:sz w:val="20"/>
          <w:szCs w:val="20"/>
          <w:lang w:val="en-GB"/>
        </w:rPr>
        <w:t>the offering with a sing</w:t>
      </w:r>
      <w:r w:rsidR="003C6B3C">
        <w:rPr>
          <w:rFonts w:ascii="Arial" w:hAnsi="Arial" w:cs="Arial"/>
          <w:sz w:val="20"/>
          <w:szCs w:val="20"/>
          <w:lang w:val="en-GB"/>
        </w:rPr>
        <w:t xml:space="preserve">le 78kWh LFP battery that </w:t>
      </w:r>
      <w:r w:rsidR="00DB526F">
        <w:rPr>
          <w:rFonts w:ascii="Arial" w:hAnsi="Arial" w:cs="Arial"/>
          <w:sz w:val="20"/>
          <w:szCs w:val="20"/>
          <w:lang w:val="en-GB"/>
        </w:rPr>
        <w:t xml:space="preserve">combines </w:t>
      </w:r>
      <w:r w:rsidR="003C6B3C">
        <w:rPr>
          <w:rFonts w:ascii="Arial" w:hAnsi="Arial" w:cs="Arial"/>
          <w:sz w:val="20"/>
          <w:szCs w:val="20"/>
          <w:lang w:val="en-GB"/>
        </w:rPr>
        <w:t xml:space="preserve">the best of both in terms of range, performance and charging times. The new 78kWh battery delivers a combined </w:t>
      </w:r>
      <w:r w:rsidR="00CC04A2">
        <w:rPr>
          <w:rFonts w:ascii="Arial" w:hAnsi="Arial" w:cs="Arial"/>
          <w:sz w:val="20"/>
          <w:szCs w:val="20"/>
          <w:lang w:val="en-GB"/>
        </w:rPr>
        <w:t xml:space="preserve">WLTP </w:t>
      </w:r>
      <w:r w:rsidR="003C6B3C">
        <w:rPr>
          <w:rFonts w:ascii="Arial" w:hAnsi="Arial" w:cs="Arial"/>
          <w:sz w:val="20"/>
          <w:szCs w:val="20"/>
          <w:lang w:val="en-GB"/>
        </w:rPr>
        <w:t xml:space="preserve">range of </w:t>
      </w:r>
      <w:r w:rsidR="00CC04A2">
        <w:rPr>
          <w:rFonts w:ascii="Arial" w:hAnsi="Arial" w:cs="Arial"/>
          <w:sz w:val="20"/>
          <w:szCs w:val="20"/>
          <w:lang w:val="en-GB"/>
        </w:rPr>
        <w:t xml:space="preserve">348 miles, while 10 to 80 per cent charging on a 195kW DC charger takes just 24 minutes. With a 258ps power output the rear-wheel drive Mazda6e will reach 62mph in 7.9 seconds and with 290Nm of torque delivers great real-world performance. </w:t>
      </w:r>
    </w:p>
    <w:p w14:paraId="0F7D5EBD" w14:textId="77777777" w:rsidR="00FF366E" w:rsidRDefault="00FF366E" w:rsidP="007A5945">
      <w:pPr>
        <w:spacing w:line="260" w:lineRule="exact"/>
        <w:rPr>
          <w:rFonts w:ascii="Arial" w:hAnsi="Arial" w:cs="Arial"/>
          <w:sz w:val="20"/>
          <w:szCs w:val="20"/>
          <w:lang w:val="en-GB"/>
        </w:rPr>
      </w:pPr>
    </w:p>
    <w:p w14:paraId="6392AE0E"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Designed under the concept of ‘Electrifying Design Crafted to Perfection’ the Mazda6e introduces the next evolution of Mazda’s ‘Kodo Soul of Motion’ design philosophy. Its smooth flowing lines and bold features give the car a strong yet refined presence. The low roofline and short-deck coupe silhouette offer a sporty and stylish look while at the same time keeping the functionality of a five-door hatchback. </w:t>
      </w:r>
    </w:p>
    <w:p w14:paraId="0D2C2E06" w14:textId="77777777" w:rsidR="007A5945" w:rsidRPr="007A5945" w:rsidRDefault="007A5945" w:rsidP="007A5945">
      <w:pPr>
        <w:spacing w:line="260" w:lineRule="exact"/>
        <w:rPr>
          <w:rFonts w:ascii="Arial" w:hAnsi="Arial" w:cs="Arial"/>
          <w:sz w:val="20"/>
          <w:szCs w:val="20"/>
          <w:lang w:val="en-GB"/>
        </w:rPr>
      </w:pPr>
    </w:p>
    <w:p w14:paraId="72EE54F9" w14:textId="202D9D73"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Standout design details include frameless doors</w:t>
      </w:r>
      <w:r w:rsidR="00A92DB0">
        <w:rPr>
          <w:rFonts w:ascii="Arial" w:hAnsi="Arial" w:cs="Arial"/>
          <w:sz w:val="20"/>
          <w:szCs w:val="20"/>
          <w:lang w:val="en-GB"/>
        </w:rPr>
        <w:t xml:space="preserve"> and </w:t>
      </w:r>
      <w:r w:rsidRPr="007A5945">
        <w:rPr>
          <w:rFonts w:ascii="Arial" w:hAnsi="Arial" w:cs="Arial"/>
          <w:sz w:val="20"/>
          <w:szCs w:val="20"/>
          <w:lang w:val="en-GB"/>
        </w:rPr>
        <w:t xml:space="preserve">a bold lighting signature - all of which create a seamless and modern appearance. At the front the new glowing signature wing </w:t>
      </w:r>
      <w:r w:rsidR="00861A01">
        <w:rPr>
          <w:rFonts w:ascii="Arial" w:hAnsi="Arial" w:cs="Arial"/>
          <w:sz w:val="20"/>
          <w:szCs w:val="20"/>
          <w:lang w:val="en-GB"/>
        </w:rPr>
        <w:t xml:space="preserve">illuminates </w:t>
      </w:r>
      <w:r w:rsidRPr="007A5945">
        <w:rPr>
          <w:rFonts w:ascii="Arial" w:hAnsi="Arial" w:cs="Arial"/>
          <w:sz w:val="20"/>
          <w:szCs w:val="20"/>
          <w:lang w:val="en-GB"/>
        </w:rPr>
        <w:t xml:space="preserve">round the grille to give a unique face to the Mazda6e. It features dynamic illumination which makes the wings appear to flutter when the car is charging, while the lighting also indicates charge status. </w:t>
      </w:r>
    </w:p>
    <w:p w14:paraId="3C3EC886" w14:textId="77777777" w:rsidR="007A5945" w:rsidRPr="007A5945" w:rsidRDefault="007A5945" w:rsidP="007A5945">
      <w:pPr>
        <w:spacing w:line="260" w:lineRule="exact"/>
        <w:rPr>
          <w:rFonts w:ascii="Arial" w:hAnsi="Arial" w:cs="Arial"/>
          <w:sz w:val="20"/>
          <w:szCs w:val="20"/>
          <w:lang w:val="en-GB"/>
        </w:rPr>
      </w:pPr>
    </w:p>
    <w:p w14:paraId="4F9F7E17" w14:textId="77777777" w:rsidR="007A5945" w:rsidRPr="007A5945" w:rsidRDefault="007A5945" w:rsidP="007A5945">
      <w:pPr>
        <w:spacing w:line="260" w:lineRule="exact"/>
        <w:rPr>
          <w:rFonts w:ascii="Arial" w:hAnsi="Arial" w:cs="Arial"/>
          <w:sz w:val="20"/>
          <w:szCs w:val="20"/>
          <w:lang w:val="en-GB"/>
        </w:rPr>
      </w:pPr>
    </w:p>
    <w:p w14:paraId="34B52826" w14:textId="77777777" w:rsidR="007A5945" w:rsidRPr="007A5945" w:rsidRDefault="007A5945" w:rsidP="007A5945">
      <w:pPr>
        <w:spacing w:line="260" w:lineRule="exact"/>
        <w:rPr>
          <w:rFonts w:ascii="Arial" w:hAnsi="Arial" w:cs="Arial"/>
          <w:sz w:val="20"/>
          <w:szCs w:val="20"/>
          <w:lang w:val="en-GB"/>
        </w:rPr>
      </w:pPr>
    </w:p>
    <w:p w14:paraId="24D213F2" w14:textId="77777777" w:rsidR="007A5945" w:rsidRPr="007A5945" w:rsidRDefault="007A5945" w:rsidP="007A5945">
      <w:pPr>
        <w:spacing w:line="260" w:lineRule="exact"/>
        <w:rPr>
          <w:rFonts w:ascii="Arial" w:hAnsi="Arial" w:cs="Arial"/>
          <w:sz w:val="20"/>
          <w:szCs w:val="20"/>
          <w:lang w:val="en-GB"/>
        </w:rPr>
      </w:pPr>
    </w:p>
    <w:p w14:paraId="2A53F219" w14:textId="77777777" w:rsidR="007A5945" w:rsidRPr="007A5945" w:rsidRDefault="007A5945" w:rsidP="007A5945">
      <w:pPr>
        <w:spacing w:line="260" w:lineRule="exact"/>
        <w:rPr>
          <w:rFonts w:ascii="Arial" w:hAnsi="Arial" w:cs="Arial"/>
          <w:sz w:val="20"/>
          <w:szCs w:val="20"/>
          <w:lang w:val="en-GB"/>
        </w:rPr>
      </w:pPr>
    </w:p>
    <w:p w14:paraId="717B71FC"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lastRenderedPageBreak/>
        <w:t xml:space="preserve">In profile, the parallel lines running down the sides emphasise the sleekness of the Mazda6e’s silhouette, while the light catching effect of the lower door shapes, is another example of how the surfacing of Kodo design uniquely creates the expression of movement. The Mazda6e’s 19-inch wheels have a range-boosting aerodynamic design that features a sporty five-spoke design with flat black surfaces. </w:t>
      </w:r>
    </w:p>
    <w:p w14:paraId="27D0C6A3" w14:textId="77777777" w:rsidR="007A5945" w:rsidRPr="007A5945" w:rsidRDefault="007A5945" w:rsidP="007A5945">
      <w:pPr>
        <w:spacing w:line="260" w:lineRule="exact"/>
        <w:rPr>
          <w:rFonts w:ascii="Arial" w:hAnsi="Arial" w:cs="Arial"/>
          <w:sz w:val="20"/>
          <w:szCs w:val="20"/>
          <w:lang w:val="en-GB"/>
        </w:rPr>
      </w:pPr>
    </w:p>
    <w:p w14:paraId="0F6118E2"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At the rear the Mazda6e’s stylish rear lamp design and horizontal taillight bar ensure a light signature as distinctive as the front, while newly designed Mazda lettering replaces the brand logo badge at the rear of the car. Another unique for Mazda feature is the electronically extendable rear spoiler that’s both aesthetically pleasing and enhances stability at speed. </w:t>
      </w:r>
    </w:p>
    <w:p w14:paraId="1B045C63" w14:textId="77777777" w:rsidR="007A5945" w:rsidRPr="007A5945" w:rsidRDefault="007A5945" w:rsidP="007A5945">
      <w:pPr>
        <w:spacing w:line="260" w:lineRule="exact"/>
        <w:rPr>
          <w:rFonts w:ascii="Arial" w:hAnsi="Arial" w:cs="Arial"/>
          <w:sz w:val="20"/>
          <w:szCs w:val="20"/>
          <w:lang w:val="en-GB"/>
        </w:rPr>
      </w:pPr>
    </w:p>
    <w:p w14:paraId="115903FB" w14:textId="021010B5"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Inside, the Mazda6e’s cabin is flooded with natural light thanks to a panoramic roof that contributes to an airy ambiance and sense of space. Designed to deliver sophisticated simplicity, the spacious interior is inspired by the Japanese concept of ‘</w:t>
      </w:r>
      <w:r w:rsidRPr="007A5945">
        <w:rPr>
          <w:rFonts w:ascii="Arial" w:hAnsi="Arial" w:cs="Arial"/>
          <w:i/>
          <w:iCs/>
          <w:sz w:val="20"/>
          <w:szCs w:val="20"/>
          <w:lang w:val="en-GB"/>
        </w:rPr>
        <w:t>Ma</w:t>
      </w:r>
      <w:r w:rsidRPr="007A5945">
        <w:rPr>
          <w:rFonts w:ascii="Arial" w:hAnsi="Arial" w:cs="Arial"/>
          <w:sz w:val="20"/>
          <w:szCs w:val="20"/>
          <w:lang w:val="en-GB"/>
        </w:rPr>
        <w:t xml:space="preserve">’ which emphasises the beauty of space and the floating centre console and instrument panel enhance this sense of lightness. Premium materials feature throughout both the available trim levels: Takumi and Takumi Plus. Takumi models will feature </w:t>
      </w:r>
      <w:r w:rsidR="00861A01">
        <w:rPr>
          <w:rFonts w:ascii="Arial" w:hAnsi="Arial" w:cs="Arial"/>
          <w:sz w:val="20"/>
          <w:szCs w:val="20"/>
          <w:lang w:val="en-GB"/>
        </w:rPr>
        <w:t>black</w:t>
      </w:r>
      <w:r w:rsidRPr="007A5945">
        <w:rPr>
          <w:rFonts w:ascii="Arial" w:hAnsi="Arial" w:cs="Arial"/>
          <w:sz w:val="20"/>
          <w:szCs w:val="20"/>
          <w:lang w:val="en-GB"/>
        </w:rPr>
        <w:t xml:space="preserve"> or </w:t>
      </w:r>
      <w:r w:rsidR="00A92DB0">
        <w:rPr>
          <w:rFonts w:ascii="Arial" w:hAnsi="Arial" w:cs="Arial"/>
          <w:sz w:val="20"/>
          <w:szCs w:val="20"/>
          <w:lang w:val="en-GB"/>
        </w:rPr>
        <w:t>stone</w:t>
      </w:r>
      <w:r w:rsidR="007506E1">
        <w:rPr>
          <w:rFonts w:ascii="Arial" w:hAnsi="Arial" w:cs="Arial"/>
          <w:sz w:val="20"/>
          <w:szCs w:val="20"/>
          <w:lang w:val="en-GB"/>
        </w:rPr>
        <w:t xml:space="preserve"> </w:t>
      </w:r>
      <w:proofErr w:type="spellStart"/>
      <w:r w:rsidR="007506E1">
        <w:rPr>
          <w:rFonts w:ascii="Arial" w:hAnsi="Arial" w:cs="Arial"/>
          <w:sz w:val="20"/>
          <w:szCs w:val="20"/>
          <w:lang w:val="en-GB"/>
        </w:rPr>
        <w:t>Maztex</w:t>
      </w:r>
      <w:proofErr w:type="spellEnd"/>
      <w:r w:rsidR="007506E1">
        <w:rPr>
          <w:rFonts w:ascii="Arial" w:hAnsi="Arial" w:cs="Arial"/>
          <w:sz w:val="20"/>
          <w:szCs w:val="20"/>
          <w:lang w:val="en-GB"/>
        </w:rPr>
        <w:t>^ artificial leather</w:t>
      </w:r>
      <w:r w:rsidRPr="007A5945">
        <w:rPr>
          <w:rFonts w:ascii="Arial" w:hAnsi="Arial" w:cs="Arial"/>
          <w:sz w:val="20"/>
          <w:szCs w:val="20"/>
          <w:lang w:val="en-GB"/>
        </w:rPr>
        <w:t>, while Takumi Plus offers premium tan Nappa leather</w:t>
      </w:r>
      <w:r w:rsidR="00861A01">
        <w:rPr>
          <w:rFonts w:ascii="Arial" w:hAnsi="Arial" w:cs="Arial"/>
          <w:sz w:val="20"/>
          <w:szCs w:val="20"/>
          <w:lang w:val="en-GB"/>
        </w:rPr>
        <w:t xml:space="preserve"> </w:t>
      </w:r>
      <w:r w:rsidR="00861A01" w:rsidRPr="00861A01">
        <w:rPr>
          <w:rFonts w:ascii="Arial" w:hAnsi="Arial" w:cs="Arial"/>
          <w:sz w:val="20"/>
          <w:szCs w:val="20"/>
        </w:rPr>
        <w:t>with Artificial Suede Cloth woven fabric seat trim</w:t>
      </w:r>
      <w:r w:rsidRPr="007A5945">
        <w:rPr>
          <w:rFonts w:ascii="Arial" w:hAnsi="Arial" w:cs="Arial"/>
          <w:sz w:val="20"/>
          <w:szCs w:val="20"/>
          <w:lang w:val="en-GB"/>
        </w:rPr>
        <w:t xml:space="preserve">.  </w:t>
      </w:r>
    </w:p>
    <w:p w14:paraId="1EFA68A3" w14:textId="77777777" w:rsidR="007A5945" w:rsidRPr="007A5945" w:rsidRDefault="007A5945" w:rsidP="007A5945">
      <w:pPr>
        <w:spacing w:line="260" w:lineRule="exact"/>
        <w:rPr>
          <w:rFonts w:ascii="Arial" w:hAnsi="Arial" w:cs="Arial"/>
          <w:sz w:val="20"/>
          <w:szCs w:val="20"/>
          <w:lang w:val="en-GB"/>
        </w:rPr>
      </w:pPr>
    </w:p>
    <w:p w14:paraId="078CEE64" w14:textId="77777777"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Together, the exterior and interior elements create a cohesive blend of style, comfort and functionality.</w:t>
      </w:r>
    </w:p>
    <w:p w14:paraId="44A21625" w14:textId="76EAA743"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The smart driver-focused cockpit features a 14.6-inch touchscreen and a 10.2-inch instrument set, complemented by an augmented reality head-up display. Blending craftmanship, thoughtful design and cutting-edge technology the Mazda6e is the perfect car for the return of the Mazda6 as a BEV in the age of electrification, while a 33</w:t>
      </w:r>
      <w:r w:rsidR="00861A01">
        <w:rPr>
          <w:rFonts w:ascii="Arial" w:hAnsi="Arial" w:cs="Arial"/>
          <w:sz w:val="20"/>
          <w:szCs w:val="20"/>
          <w:lang w:val="en-GB"/>
        </w:rPr>
        <w:t>6-</w:t>
      </w:r>
      <w:r w:rsidRPr="007A5945">
        <w:rPr>
          <w:rFonts w:ascii="Arial" w:hAnsi="Arial" w:cs="Arial"/>
          <w:sz w:val="20"/>
          <w:szCs w:val="20"/>
          <w:lang w:val="en-GB"/>
        </w:rPr>
        <w:t>litre boot, excellent passenger space and 7</w:t>
      </w:r>
      <w:r w:rsidR="00861A01">
        <w:rPr>
          <w:rFonts w:ascii="Arial" w:hAnsi="Arial" w:cs="Arial"/>
          <w:sz w:val="20"/>
          <w:szCs w:val="20"/>
          <w:lang w:val="en-GB"/>
        </w:rPr>
        <w:t>2-</w:t>
      </w:r>
      <w:r w:rsidRPr="007A5945">
        <w:rPr>
          <w:rFonts w:ascii="Arial" w:hAnsi="Arial" w:cs="Arial"/>
          <w:sz w:val="20"/>
          <w:szCs w:val="20"/>
          <w:lang w:val="en-GB"/>
        </w:rPr>
        <w:t xml:space="preserve">litre front boot ensure strong practicality. </w:t>
      </w:r>
    </w:p>
    <w:p w14:paraId="19385C8A" w14:textId="77777777" w:rsidR="007A5945" w:rsidRPr="007A5945" w:rsidRDefault="007A5945" w:rsidP="007A5945">
      <w:pPr>
        <w:spacing w:line="260" w:lineRule="exact"/>
        <w:rPr>
          <w:rFonts w:ascii="Arial" w:hAnsi="Arial" w:cs="Arial"/>
          <w:sz w:val="20"/>
          <w:szCs w:val="20"/>
          <w:lang w:val="en-GB"/>
        </w:rPr>
      </w:pPr>
    </w:p>
    <w:p w14:paraId="2242DE78" w14:textId="68C0FC3E" w:rsidR="007A5945" w:rsidRP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Commenting on the Mazda6e, Jeremy Thomson, Managing Director, Mazda Motors UK, said: “the Mazda6e is the car our dealers have been waiting for, with a nod to the popularity of the Mazda6 it’s a real statement of intent for the future and illustrates how Mazda can bring great design, technology and style to battery electric vehicles. And with the suspension, power steering and braking carefully calibrated by the team at Mazda Research Europe in Frankfurt to match</w:t>
      </w:r>
      <w:r w:rsidR="007506E1">
        <w:rPr>
          <w:rFonts w:ascii="Arial" w:hAnsi="Arial" w:cs="Arial"/>
          <w:sz w:val="20"/>
          <w:szCs w:val="20"/>
          <w:lang w:val="en-GB"/>
        </w:rPr>
        <w:t xml:space="preserve"> </w:t>
      </w:r>
      <w:r w:rsidRPr="007A5945">
        <w:rPr>
          <w:rFonts w:ascii="Arial" w:hAnsi="Arial" w:cs="Arial"/>
          <w:sz w:val="20"/>
          <w:szCs w:val="20"/>
          <w:lang w:val="en-GB"/>
        </w:rPr>
        <w:t xml:space="preserve">UK preferences, I’m sure the Mazda6e will be an electric car that delivers the engaging driver experience you’d expect from Mazda”. </w:t>
      </w:r>
    </w:p>
    <w:p w14:paraId="7A5D6E3E" w14:textId="77777777" w:rsidR="007A5945" w:rsidRPr="007A5945" w:rsidRDefault="007A5945" w:rsidP="007A5945">
      <w:pPr>
        <w:spacing w:line="260" w:lineRule="exact"/>
        <w:rPr>
          <w:rFonts w:ascii="Arial" w:hAnsi="Arial" w:cs="Arial"/>
          <w:sz w:val="20"/>
          <w:szCs w:val="20"/>
          <w:lang w:val="en-GB"/>
        </w:rPr>
      </w:pPr>
    </w:p>
    <w:p w14:paraId="6D5B39C1" w14:textId="0A00F213" w:rsidR="007A5945" w:rsidRDefault="007A5945" w:rsidP="007A5945">
      <w:pPr>
        <w:spacing w:line="260" w:lineRule="exact"/>
        <w:rPr>
          <w:rFonts w:ascii="Arial" w:hAnsi="Arial" w:cs="Arial"/>
          <w:sz w:val="20"/>
          <w:szCs w:val="20"/>
          <w:lang w:val="en-GB"/>
        </w:rPr>
      </w:pPr>
      <w:r w:rsidRPr="007A5945">
        <w:rPr>
          <w:rFonts w:ascii="Arial" w:hAnsi="Arial" w:cs="Arial"/>
          <w:sz w:val="20"/>
          <w:szCs w:val="20"/>
          <w:lang w:val="en-GB"/>
        </w:rPr>
        <w:t xml:space="preserve">Adding, “In the UK we are facing some unique and complex challenges in the balance between EV legislation and consumer demand but at Mazda we will introduce new models and ensure our product range fits the pace of actual consumer demand in the UK with technologies that are amongst the best in the market. </w:t>
      </w:r>
      <w:r w:rsidR="007506E1">
        <w:rPr>
          <w:rFonts w:ascii="Arial" w:hAnsi="Arial" w:cs="Arial"/>
          <w:sz w:val="20"/>
          <w:szCs w:val="20"/>
          <w:lang w:val="en-GB"/>
        </w:rPr>
        <w:t xml:space="preserve">The arrival of the Mazda6e in </w:t>
      </w:r>
      <w:r w:rsidRPr="007A5945">
        <w:rPr>
          <w:rFonts w:ascii="Arial" w:hAnsi="Arial" w:cs="Arial"/>
          <w:sz w:val="20"/>
          <w:szCs w:val="20"/>
          <w:lang w:val="en-GB"/>
        </w:rPr>
        <w:t xml:space="preserve">UK showrooms </w:t>
      </w:r>
      <w:r w:rsidR="007506E1">
        <w:rPr>
          <w:rFonts w:ascii="Arial" w:hAnsi="Arial" w:cs="Arial"/>
          <w:sz w:val="20"/>
          <w:szCs w:val="20"/>
          <w:lang w:val="en-GB"/>
        </w:rPr>
        <w:t xml:space="preserve">this summer is perfect, it’s </w:t>
      </w:r>
      <w:r w:rsidRPr="007A5945">
        <w:rPr>
          <w:rFonts w:ascii="Arial" w:hAnsi="Arial" w:cs="Arial"/>
          <w:sz w:val="20"/>
          <w:szCs w:val="20"/>
          <w:lang w:val="en-GB"/>
        </w:rPr>
        <w:t>a fantastic and timely addition to our multi-solution approach that includes mild-hybrid, plug-in hybrid and battery electric offerings</w:t>
      </w:r>
      <w:r w:rsidR="007506E1">
        <w:rPr>
          <w:rFonts w:ascii="Arial" w:hAnsi="Arial" w:cs="Arial"/>
          <w:sz w:val="20"/>
          <w:szCs w:val="20"/>
          <w:lang w:val="en-GB"/>
        </w:rPr>
        <w:t>”</w:t>
      </w:r>
      <w:r w:rsidRPr="007A5945">
        <w:rPr>
          <w:rFonts w:ascii="Arial" w:hAnsi="Arial" w:cs="Arial"/>
          <w:sz w:val="20"/>
          <w:szCs w:val="20"/>
          <w:lang w:val="en-GB"/>
        </w:rPr>
        <w:t xml:space="preserve">. </w:t>
      </w:r>
    </w:p>
    <w:p w14:paraId="5A6153DD" w14:textId="77777777" w:rsidR="007506E1" w:rsidRDefault="007506E1" w:rsidP="007A5945">
      <w:pPr>
        <w:spacing w:line="260" w:lineRule="exact"/>
        <w:rPr>
          <w:rFonts w:ascii="Arial" w:hAnsi="Arial" w:cs="Arial"/>
          <w:sz w:val="20"/>
          <w:szCs w:val="20"/>
          <w:lang w:val="en-GB"/>
        </w:rPr>
      </w:pPr>
    </w:p>
    <w:p w14:paraId="0FDD8B68" w14:textId="348E3877" w:rsidR="007506E1" w:rsidRPr="007A5945" w:rsidRDefault="007506E1" w:rsidP="007A5945">
      <w:pPr>
        <w:spacing w:line="260" w:lineRule="exact"/>
        <w:rPr>
          <w:rFonts w:ascii="Arial" w:hAnsi="Arial" w:cs="Arial"/>
          <w:sz w:val="20"/>
          <w:szCs w:val="20"/>
          <w:lang w:val="en-GB"/>
        </w:rPr>
      </w:pPr>
      <w:r>
        <w:rPr>
          <w:rFonts w:ascii="Arial" w:hAnsi="Arial" w:cs="Arial"/>
          <w:sz w:val="20"/>
          <w:szCs w:val="20"/>
          <w:lang w:val="en-GB"/>
        </w:rPr>
        <w:t xml:space="preserve">“With a UK price that sees both models under £40,000, this value proposition is even more tempting when you see the huge tally of equipment and technology fitted as standard across both the Takumi and Takumi Plus. The Mazda6e is also a car that positions Mazda strongly in the expanding D segment </w:t>
      </w:r>
      <w:r w:rsidR="008C5A68">
        <w:rPr>
          <w:rFonts w:ascii="Arial" w:hAnsi="Arial" w:cs="Arial"/>
          <w:sz w:val="20"/>
          <w:szCs w:val="20"/>
          <w:lang w:val="en-GB"/>
        </w:rPr>
        <w:t xml:space="preserve">BEV </w:t>
      </w:r>
      <w:r>
        <w:rPr>
          <w:rFonts w:ascii="Arial" w:hAnsi="Arial" w:cs="Arial"/>
          <w:sz w:val="20"/>
          <w:szCs w:val="20"/>
          <w:lang w:val="en-GB"/>
        </w:rPr>
        <w:t xml:space="preserve">fleet market, where the cars blend of </w:t>
      </w:r>
      <w:r w:rsidR="008C5A68">
        <w:rPr>
          <w:rFonts w:ascii="Arial" w:hAnsi="Arial" w:cs="Arial"/>
          <w:sz w:val="20"/>
          <w:szCs w:val="20"/>
          <w:lang w:val="en-GB"/>
        </w:rPr>
        <w:t xml:space="preserve">style, value, practicality and desirability will </w:t>
      </w:r>
      <w:r w:rsidR="00EA73EA">
        <w:rPr>
          <w:rFonts w:ascii="Arial" w:hAnsi="Arial" w:cs="Arial"/>
          <w:sz w:val="20"/>
          <w:szCs w:val="20"/>
          <w:lang w:val="en-GB"/>
        </w:rPr>
        <w:t>I’</w:t>
      </w:r>
      <w:r w:rsidR="008C5A68">
        <w:rPr>
          <w:rFonts w:ascii="Arial" w:hAnsi="Arial" w:cs="Arial"/>
          <w:sz w:val="20"/>
          <w:szCs w:val="20"/>
          <w:lang w:val="en-GB"/>
        </w:rPr>
        <w:t>m sure win over business users”.</w:t>
      </w:r>
    </w:p>
    <w:p w14:paraId="5FC39D6B" w14:textId="77777777" w:rsidR="007A5945" w:rsidRPr="007A5945" w:rsidRDefault="007A5945" w:rsidP="007A5945">
      <w:pPr>
        <w:spacing w:line="260" w:lineRule="exact"/>
        <w:rPr>
          <w:rFonts w:ascii="Arial" w:hAnsi="Arial" w:cs="Arial"/>
          <w:sz w:val="20"/>
          <w:szCs w:val="20"/>
          <w:lang w:val="en-GB"/>
        </w:rPr>
      </w:pPr>
    </w:p>
    <w:p w14:paraId="7EAB6006" w14:textId="64027F87" w:rsidR="007A5945" w:rsidRPr="007A5945" w:rsidRDefault="005E35AE" w:rsidP="007A5945">
      <w:pPr>
        <w:spacing w:line="260" w:lineRule="exact"/>
        <w:rPr>
          <w:rFonts w:ascii="Arial" w:hAnsi="Arial" w:cs="Arial"/>
          <w:sz w:val="20"/>
          <w:szCs w:val="20"/>
          <w:lang w:val="en-GB"/>
        </w:rPr>
      </w:pPr>
      <w:r>
        <w:rPr>
          <w:rFonts w:ascii="Arial" w:hAnsi="Arial" w:cs="Arial"/>
          <w:sz w:val="20"/>
          <w:szCs w:val="20"/>
          <w:lang w:val="en-GB"/>
        </w:rPr>
        <w:t>Available to configure and order now, the first Mazda6e will arrive in UK dealers this summer, while later in the year the next chapter in Mazda’s BEV story will arrive in the UK – with the debut of the all-new Mazda CX-6e</w:t>
      </w:r>
      <w:r w:rsidR="00DB526F">
        <w:rPr>
          <w:rFonts w:ascii="Arial" w:hAnsi="Arial" w:cs="Arial"/>
          <w:sz w:val="20"/>
          <w:szCs w:val="20"/>
          <w:lang w:val="en-GB"/>
        </w:rPr>
        <w:t xml:space="preserve"> SUV</w:t>
      </w:r>
      <w:r>
        <w:rPr>
          <w:rFonts w:ascii="Arial" w:hAnsi="Arial" w:cs="Arial"/>
          <w:sz w:val="20"/>
          <w:szCs w:val="20"/>
          <w:lang w:val="en-GB"/>
        </w:rPr>
        <w:t xml:space="preserve">. </w:t>
      </w:r>
    </w:p>
    <w:p w14:paraId="0F8FC9AF" w14:textId="77777777" w:rsidR="007A5945" w:rsidRPr="007A5945" w:rsidRDefault="007A5945" w:rsidP="007A5945">
      <w:pPr>
        <w:spacing w:line="260" w:lineRule="exact"/>
        <w:rPr>
          <w:rFonts w:ascii="Arial" w:hAnsi="Arial" w:cs="Arial"/>
          <w:sz w:val="20"/>
          <w:szCs w:val="20"/>
          <w:highlight w:val="green"/>
          <w:lang w:val="en-GB"/>
        </w:rPr>
      </w:pPr>
    </w:p>
    <w:p w14:paraId="457CCFBD" w14:textId="1A38E9A9" w:rsidR="00822B63" w:rsidRPr="007A5945" w:rsidRDefault="00822B63" w:rsidP="00822B63">
      <w:pPr>
        <w:rPr>
          <w:rFonts w:ascii="Arial" w:hAnsi="Arial" w:cs="Arial"/>
          <w:sz w:val="20"/>
          <w:szCs w:val="20"/>
          <w:lang w:val="en-GB"/>
        </w:rPr>
      </w:pPr>
    </w:p>
    <w:p w14:paraId="1B1ED8CD" w14:textId="77777777" w:rsidR="00F32922" w:rsidRPr="00E34718" w:rsidRDefault="00F32922" w:rsidP="00F32922">
      <w:pPr>
        <w:rPr>
          <w:rFonts w:ascii="Arial" w:hAnsi="Arial" w:cs="Arial"/>
          <w:sz w:val="20"/>
          <w:szCs w:val="20"/>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75919E39" w:rsidR="009E1B43" w:rsidRPr="008D37B7" w:rsidRDefault="008D37B7" w:rsidP="009E1B43">
      <w:pPr>
        <w:spacing w:line="260" w:lineRule="exact"/>
        <w:rPr>
          <w:rFonts w:ascii="Arial" w:hAnsi="Arial" w:cs="Arial"/>
          <w:sz w:val="20"/>
          <w:szCs w:val="20"/>
          <w:lang w:val="en-GB"/>
        </w:rPr>
      </w:pPr>
      <w:r w:rsidRPr="008D37B7">
        <w:rPr>
          <w:rFonts w:ascii="Arial" w:hAnsi="Arial" w:cs="Arial"/>
          <w:sz w:val="20"/>
          <w:szCs w:val="20"/>
          <w:lang w:val="en-GB"/>
        </w:rPr>
        <w:t>Martine Varral</w:t>
      </w:r>
      <w:r>
        <w:rPr>
          <w:rFonts w:ascii="Arial" w:hAnsi="Arial" w:cs="Arial"/>
          <w:sz w:val="20"/>
          <w:szCs w:val="20"/>
          <w:lang w:val="en-GB"/>
        </w:rPr>
        <w:t>l</w:t>
      </w:r>
      <w:r w:rsidR="009E1B43" w:rsidRPr="008D37B7">
        <w:rPr>
          <w:rFonts w:ascii="Arial" w:hAnsi="Arial" w:cs="Arial"/>
          <w:sz w:val="20"/>
          <w:szCs w:val="20"/>
          <w:lang w:val="en-GB"/>
        </w:rPr>
        <w:t xml:space="preserve">, </w:t>
      </w:r>
      <w:r>
        <w:rPr>
          <w:rFonts w:ascii="Arial" w:hAnsi="Arial" w:cs="Arial"/>
          <w:sz w:val="20"/>
          <w:szCs w:val="20"/>
          <w:lang w:val="en-GB"/>
        </w:rPr>
        <w:t>Events and Press Fleet Specialist</w:t>
      </w:r>
      <w:r w:rsidR="009E1B43" w:rsidRPr="008D37B7">
        <w:rPr>
          <w:rFonts w:ascii="Arial" w:hAnsi="Arial" w:cs="Arial"/>
          <w:sz w:val="20"/>
          <w:szCs w:val="20"/>
          <w:lang w:val="en-GB"/>
        </w:rPr>
        <w:t xml:space="preserve"> | T: 01322 622 718 | Email: </w:t>
      </w:r>
      <w:hyperlink r:id="rId17" w:history="1">
        <w:r w:rsidRPr="00290490">
          <w:rPr>
            <w:rStyle w:val="Hyperlink"/>
            <w:rFonts w:ascii="Arial" w:hAnsi="Arial" w:cs="Arial"/>
            <w:sz w:val="20"/>
            <w:szCs w:val="20"/>
          </w:rPr>
          <w:t>mvarrall</w:t>
        </w:r>
        <w:r w:rsidRPr="00290490">
          <w:rPr>
            <w:rStyle w:val="Hyperlink"/>
            <w:rFonts w:ascii="Arial" w:hAnsi="Arial" w:cs="Arial"/>
            <w:sz w:val="20"/>
            <w:szCs w:val="20"/>
            <w:lang w:val="en-GB"/>
          </w:rPr>
          <w:t>@mazdaeur.com</w:t>
        </w:r>
      </w:hyperlink>
      <w:r w:rsidR="009E1B43" w:rsidRPr="008D37B7">
        <w:rPr>
          <w:rFonts w:ascii="Arial" w:hAnsi="Arial" w:cs="Arial"/>
          <w:sz w:val="20"/>
          <w:szCs w:val="20"/>
          <w:lang w:val="en-GB"/>
        </w:rPr>
        <w:t xml:space="preserve"> </w:t>
      </w:r>
    </w:p>
    <w:p w14:paraId="3CA58A5A" w14:textId="77777777" w:rsidR="009E1B43" w:rsidRPr="008D37B7" w:rsidRDefault="009E1B43" w:rsidP="009E1B43">
      <w:pPr>
        <w:spacing w:line="260" w:lineRule="atLeast"/>
        <w:rPr>
          <w:rFonts w:ascii="Arial" w:hAnsi="Arial" w:cs="Arial"/>
          <w:sz w:val="20"/>
          <w:szCs w:val="20"/>
          <w:lang w:val="en-GB"/>
        </w:rPr>
      </w:pPr>
    </w:p>
    <w:p w14:paraId="35B97670" w14:textId="77777777" w:rsidR="009E1B43" w:rsidRPr="008D37B7" w:rsidRDefault="009E1B43" w:rsidP="009E1B43">
      <w:pPr>
        <w:spacing w:line="260" w:lineRule="atLeast"/>
        <w:rPr>
          <w:rFonts w:ascii="Arial" w:hAnsi="Arial" w:cs="Arial"/>
          <w:sz w:val="20"/>
          <w:szCs w:val="20"/>
          <w:lang w:val="en-GB"/>
        </w:rPr>
      </w:pPr>
    </w:p>
    <w:p w14:paraId="27017510" w14:textId="131158EE" w:rsid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DB526F">
        <w:rPr>
          <w:rFonts w:ascii="Arial" w:hAnsi="Arial" w:cs="Arial"/>
          <w:sz w:val="20"/>
          <w:szCs w:val="20"/>
          <w:lang w:val="en-GB"/>
        </w:rPr>
        <w:t>260210DRAFT</w:t>
      </w:r>
    </w:p>
    <w:p w14:paraId="1934106C" w14:textId="77777777" w:rsidR="007506E1" w:rsidRDefault="007506E1" w:rsidP="009E1B43">
      <w:pPr>
        <w:spacing w:line="260" w:lineRule="atLeast"/>
        <w:rPr>
          <w:rFonts w:ascii="Arial" w:hAnsi="Arial" w:cs="Arial"/>
          <w:sz w:val="20"/>
          <w:szCs w:val="20"/>
          <w:lang w:val="en-GB"/>
        </w:rPr>
      </w:pPr>
    </w:p>
    <w:p w14:paraId="6AABA1B7" w14:textId="7A9A550B" w:rsidR="007506E1" w:rsidRPr="007506E1" w:rsidRDefault="007506E1" w:rsidP="009E1B43">
      <w:pPr>
        <w:spacing w:line="260" w:lineRule="atLeast"/>
        <w:rPr>
          <w:rFonts w:ascii="Arial" w:hAnsi="Arial" w:cs="Arial"/>
          <w:b/>
          <w:bCs/>
          <w:sz w:val="20"/>
          <w:szCs w:val="20"/>
          <w:lang w:val="en-GB"/>
        </w:rPr>
      </w:pPr>
      <w:r w:rsidRPr="007506E1">
        <w:rPr>
          <w:rFonts w:ascii="Arial" w:hAnsi="Arial" w:cs="Arial"/>
          <w:b/>
          <w:bCs/>
          <w:sz w:val="20"/>
          <w:szCs w:val="20"/>
          <w:lang w:val="en-GB"/>
        </w:rPr>
        <w:t>Editor’s Notes</w:t>
      </w:r>
    </w:p>
    <w:p w14:paraId="6BE45358" w14:textId="0C1B953E" w:rsidR="003669FC" w:rsidRDefault="003669FC" w:rsidP="009E1B43">
      <w:pPr>
        <w:pStyle w:val="BodyText"/>
        <w:spacing w:line="260" w:lineRule="exact"/>
        <w:jc w:val="left"/>
        <w:rPr>
          <w:rFonts w:cs="Arial"/>
          <w:sz w:val="20"/>
        </w:rPr>
      </w:pPr>
    </w:p>
    <w:p w14:paraId="38B53F07" w14:textId="11DDAEBF" w:rsidR="008D37B7" w:rsidRPr="007506E1" w:rsidRDefault="007506E1" w:rsidP="009E1B43">
      <w:pPr>
        <w:pStyle w:val="BodyText"/>
        <w:spacing w:line="260" w:lineRule="exact"/>
        <w:jc w:val="left"/>
        <w:rPr>
          <w:rFonts w:cs="Arial"/>
          <w:b/>
          <w:bCs/>
          <w:sz w:val="16"/>
          <w:szCs w:val="16"/>
        </w:rPr>
      </w:pPr>
      <w:r w:rsidRPr="006C4C7A">
        <w:rPr>
          <w:rFonts w:cs="Arial"/>
          <w:bCs/>
          <w:color w:val="000000" w:themeColor="text1"/>
          <w:lang w:val="en-GB"/>
        </w:rPr>
        <w:t xml:space="preserve"> </w:t>
      </w:r>
      <w:r>
        <w:rPr>
          <w:rFonts w:cs="Arial"/>
          <w:bCs/>
          <w:color w:val="000000" w:themeColor="text1"/>
          <w:lang w:val="en-GB"/>
        </w:rPr>
        <w:t>^</w:t>
      </w:r>
      <w:r w:rsidRPr="007506E1">
        <w:rPr>
          <w:rFonts w:cs="Arial"/>
          <w:bCs/>
          <w:color w:val="000000" w:themeColor="text1"/>
          <w:sz w:val="16"/>
          <w:szCs w:val="16"/>
          <w:lang w:val="en-GB"/>
        </w:rPr>
        <w:t xml:space="preserve">Mazda’s </w:t>
      </w:r>
      <w:r>
        <w:rPr>
          <w:rFonts w:cs="Arial"/>
          <w:bCs/>
          <w:color w:val="000000" w:themeColor="text1"/>
          <w:sz w:val="16"/>
          <w:szCs w:val="16"/>
          <w:lang w:val="en-GB"/>
        </w:rPr>
        <w:t>v</w:t>
      </w:r>
      <w:r w:rsidRPr="007506E1">
        <w:rPr>
          <w:rFonts w:cs="Arial"/>
          <w:bCs/>
          <w:color w:val="000000" w:themeColor="text1"/>
          <w:sz w:val="16"/>
          <w:szCs w:val="16"/>
          <w:lang w:val="en-GB"/>
        </w:rPr>
        <w:t xml:space="preserve">egan </w:t>
      </w:r>
      <w:r>
        <w:rPr>
          <w:rFonts w:cs="Arial"/>
          <w:bCs/>
          <w:color w:val="000000" w:themeColor="text1"/>
          <w:sz w:val="16"/>
          <w:szCs w:val="16"/>
          <w:lang w:val="en-GB"/>
        </w:rPr>
        <w:t>al</w:t>
      </w:r>
      <w:r w:rsidRPr="007506E1">
        <w:rPr>
          <w:rFonts w:cs="Arial"/>
          <w:bCs/>
          <w:color w:val="000000" w:themeColor="text1"/>
          <w:sz w:val="16"/>
          <w:szCs w:val="16"/>
          <w:lang w:val="en-GB"/>
        </w:rPr>
        <w:t xml:space="preserve">ternative to </w:t>
      </w:r>
      <w:r>
        <w:rPr>
          <w:rFonts w:cs="Arial"/>
          <w:bCs/>
          <w:color w:val="000000" w:themeColor="text1"/>
          <w:sz w:val="16"/>
          <w:szCs w:val="16"/>
          <w:lang w:val="en-GB"/>
        </w:rPr>
        <w:t>l</w:t>
      </w:r>
      <w:r w:rsidRPr="007506E1">
        <w:rPr>
          <w:rFonts w:cs="Arial"/>
          <w:bCs/>
          <w:color w:val="000000" w:themeColor="text1"/>
          <w:sz w:val="16"/>
          <w:szCs w:val="16"/>
          <w:lang w:val="en-GB"/>
        </w:rPr>
        <w:t xml:space="preserve">eather: </w:t>
      </w:r>
      <w:r>
        <w:rPr>
          <w:rFonts w:cs="Arial"/>
          <w:bCs/>
          <w:color w:val="000000" w:themeColor="text1"/>
          <w:sz w:val="16"/>
          <w:szCs w:val="16"/>
          <w:lang w:val="en-GB"/>
        </w:rPr>
        <w:t>d</w:t>
      </w:r>
      <w:r w:rsidRPr="007506E1">
        <w:rPr>
          <w:rFonts w:cs="Arial"/>
          <w:bCs/>
          <w:color w:val="000000" w:themeColor="text1"/>
          <w:sz w:val="16"/>
          <w:szCs w:val="16"/>
          <w:lang w:val="en-GB"/>
        </w:rPr>
        <w:t xml:space="preserve">urable, </w:t>
      </w:r>
      <w:r>
        <w:rPr>
          <w:rFonts w:cs="Arial"/>
          <w:bCs/>
          <w:color w:val="000000" w:themeColor="text1"/>
          <w:sz w:val="16"/>
          <w:szCs w:val="16"/>
          <w:lang w:val="en-GB"/>
        </w:rPr>
        <w:t>e</w:t>
      </w:r>
      <w:r w:rsidRPr="007506E1">
        <w:rPr>
          <w:rFonts w:cs="Arial"/>
          <w:bCs/>
          <w:color w:val="000000" w:themeColor="text1"/>
          <w:sz w:val="16"/>
          <w:szCs w:val="16"/>
          <w:lang w:val="en-GB"/>
        </w:rPr>
        <w:t xml:space="preserve">asy to </w:t>
      </w:r>
      <w:r>
        <w:rPr>
          <w:rFonts w:cs="Arial"/>
          <w:bCs/>
          <w:color w:val="000000" w:themeColor="text1"/>
          <w:sz w:val="16"/>
          <w:szCs w:val="16"/>
          <w:lang w:val="en-GB"/>
        </w:rPr>
        <w:t>cl</w:t>
      </w:r>
      <w:r w:rsidRPr="007506E1">
        <w:rPr>
          <w:rFonts w:cs="Arial"/>
          <w:bCs/>
          <w:color w:val="000000" w:themeColor="text1"/>
          <w:sz w:val="16"/>
          <w:szCs w:val="16"/>
          <w:lang w:val="en-GB"/>
        </w:rPr>
        <w:t>ean</w:t>
      </w:r>
      <w:r>
        <w:rPr>
          <w:rFonts w:cs="Arial"/>
          <w:bCs/>
          <w:color w:val="000000" w:themeColor="text1"/>
          <w:sz w:val="16"/>
          <w:szCs w:val="16"/>
          <w:lang w:val="en-GB"/>
        </w:rPr>
        <w:t xml:space="preserve"> </w:t>
      </w:r>
      <w:r w:rsidRPr="007506E1">
        <w:rPr>
          <w:rFonts w:cs="Arial"/>
          <w:bCs/>
          <w:color w:val="000000" w:themeColor="text1"/>
          <w:sz w:val="16"/>
          <w:szCs w:val="16"/>
          <w:lang w:val="en-GB"/>
        </w:rPr>
        <w:t xml:space="preserve">and </w:t>
      </w:r>
      <w:r>
        <w:rPr>
          <w:rFonts w:cs="Arial"/>
          <w:bCs/>
          <w:color w:val="000000" w:themeColor="text1"/>
          <w:sz w:val="16"/>
          <w:szCs w:val="16"/>
          <w:lang w:val="en-GB"/>
        </w:rPr>
        <w:t>d</w:t>
      </w:r>
      <w:r w:rsidRPr="007506E1">
        <w:rPr>
          <w:rFonts w:cs="Arial"/>
          <w:bCs/>
          <w:color w:val="000000" w:themeColor="text1"/>
          <w:sz w:val="16"/>
          <w:szCs w:val="16"/>
          <w:lang w:val="en-GB"/>
        </w:rPr>
        <w:t xml:space="preserve">esigned for </w:t>
      </w:r>
      <w:r w:rsidR="00861A01">
        <w:rPr>
          <w:rFonts w:cs="Arial"/>
          <w:bCs/>
          <w:color w:val="000000" w:themeColor="text1"/>
          <w:sz w:val="16"/>
          <w:szCs w:val="16"/>
          <w:lang w:val="en-GB"/>
        </w:rPr>
        <w:t>c</w:t>
      </w:r>
      <w:r w:rsidRPr="007506E1">
        <w:rPr>
          <w:rFonts w:cs="Arial"/>
          <w:bCs/>
          <w:color w:val="000000" w:themeColor="text1"/>
          <w:sz w:val="16"/>
          <w:szCs w:val="16"/>
          <w:lang w:val="en-GB"/>
        </w:rPr>
        <w:t>omfor</w:t>
      </w:r>
      <w:r>
        <w:rPr>
          <w:rFonts w:cs="Arial"/>
          <w:bCs/>
          <w:color w:val="000000" w:themeColor="text1"/>
          <w:sz w:val="16"/>
          <w:szCs w:val="16"/>
          <w:lang w:val="en-GB"/>
        </w:rPr>
        <w:t>t.</w:t>
      </w:r>
    </w:p>
    <w:p w14:paraId="38A6C890" w14:textId="77777777" w:rsidR="002E2310" w:rsidRPr="007506E1" w:rsidRDefault="002E2310" w:rsidP="009E1B43">
      <w:pPr>
        <w:pStyle w:val="BodyText"/>
        <w:spacing w:line="260" w:lineRule="exact"/>
        <w:jc w:val="left"/>
        <w:rPr>
          <w:rFonts w:cs="Arial"/>
          <w:sz w:val="20"/>
        </w:rPr>
      </w:pPr>
    </w:p>
    <w:p w14:paraId="64420D58" w14:textId="77777777" w:rsidR="002E2310" w:rsidRPr="00FF366E" w:rsidRDefault="002E2310" w:rsidP="009E1B43">
      <w:pPr>
        <w:pStyle w:val="BodyText"/>
        <w:spacing w:line="260" w:lineRule="exact"/>
        <w:jc w:val="left"/>
        <w:rPr>
          <w:rFonts w:cs="Arial"/>
          <w:sz w:val="20"/>
          <w:lang w:val="en-GB"/>
        </w:rPr>
      </w:pPr>
    </w:p>
    <w:p w14:paraId="003B4790" w14:textId="77777777" w:rsidR="002E2310" w:rsidRDefault="002E2310"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p w14:paraId="173E035C" w14:textId="77777777" w:rsidR="00314F4F" w:rsidRDefault="00314F4F" w:rsidP="009E1B43">
      <w:pPr>
        <w:pStyle w:val="BodyText"/>
        <w:spacing w:line="260" w:lineRule="exact"/>
        <w:jc w:val="left"/>
        <w:rPr>
          <w:rFonts w:cs="Arial"/>
          <w:sz w:val="20"/>
        </w:rPr>
      </w:pPr>
    </w:p>
    <w:p w14:paraId="284E6285" w14:textId="77777777" w:rsidR="00314F4F" w:rsidRDefault="00314F4F" w:rsidP="009E1B43">
      <w:pPr>
        <w:pStyle w:val="BodyText"/>
        <w:spacing w:line="260" w:lineRule="exact"/>
        <w:jc w:val="left"/>
        <w:rPr>
          <w:rFonts w:cs="Arial"/>
          <w:sz w:val="20"/>
        </w:rPr>
      </w:pPr>
    </w:p>
    <w:p w14:paraId="73460495" w14:textId="77777777" w:rsidR="00314F4F" w:rsidRDefault="00314F4F" w:rsidP="009E1B43">
      <w:pPr>
        <w:pStyle w:val="BodyText"/>
        <w:spacing w:line="260" w:lineRule="exact"/>
        <w:jc w:val="left"/>
        <w:rPr>
          <w:rFonts w:cs="Arial"/>
          <w:sz w:val="20"/>
        </w:rPr>
      </w:pPr>
    </w:p>
    <w:p w14:paraId="63C47D17" w14:textId="77777777" w:rsidR="00314F4F" w:rsidRDefault="00314F4F" w:rsidP="009E1B43">
      <w:pPr>
        <w:pStyle w:val="BodyText"/>
        <w:spacing w:line="260" w:lineRule="exact"/>
        <w:jc w:val="left"/>
        <w:rPr>
          <w:rFonts w:cs="Arial"/>
          <w:sz w:val="20"/>
        </w:rPr>
      </w:pPr>
    </w:p>
    <w:p w14:paraId="06F34D04" w14:textId="77777777" w:rsidR="00314F4F" w:rsidRDefault="00314F4F" w:rsidP="009E1B43">
      <w:pPr>
        <w:pStyle w:val="BodyText"/>
        <w:spacing w:line="260" w:lineRule="exact"/>
        <w:jc w:val="left"/>
        <w:rPr>
          <w:rFonts w:cs="Arial"/>
          <w:sz w:val="20"/>
        </w:rPr>
      </w:pPr>
    </w:p>
    <w:p w14:paraId="71839DBE" w14:textId="77777777" w:rsidR="00314F4F" w:rsidRDefault="00314F4F" w:rsidP="009E1B43">
      <w:pPr>
        <w:pStyle w:val="BodyText"/>
        <w:spacing w:line="260" w:lineRule="exact"/>
        <w:jc w:val="left"/>
        <w:rPr>
          <w:rFonts w:cs="Arial"/>
          <w:sz w:val="20"/>
        </w:rPr>
      </w:pPr>
    </w:p>
    <w:p w14:paraId="0AC9D162" w14:textId="77777777" w:rsidR="00314F4F" w:rsidRDefault="00314F4F" w:rsidP="009E1B43">
      <w:pPr>
        <w:pStyle w:val="BodyText"/>
        <w:spacing w:line="260" w:lineRule="exact"/>
        <w:jc w:val="left"/>
        <w:rPr>
          <w:rFonts w:cs="Arial"/>
          <w:sz w:val="20"/>
        </w:rPr>
      </w:pPr>
    </w:p>
    <w:p w14:paraId="69CA9434" w14:textId="77777777" w:rsidR="00314F4F" w:rsidRDefault="00314F4F" w:rsidP="009E1B43">
      <w:pPr>
        <w:pStyle w:val="BodyText"/>
        <w:spacing w:line="260" w:lineRule="exact"/>
        <w:jc w:val="left"/>
        <w:rPr>
          <w:rFonts w:cs="Arial"/>
          <w:sz w:val="20"/>
        </w:rPr>
      </w:pPr>
    </w:p>
    <w:p w14:paraId="130C9DA7" w14:textId="77777777" w:rsidR="00314F4F" w:rsidRDefault="00314F4F" w:rsidP="009E1B43">
      <w:pPr>
        <w:pStyle w:val="BodyText"/>
        <w:spacing w:line="260" w:lineRule="exact"/>
        <w:jc w:val="left"/>
        <w:rPr>
          <w:rFonts w:cs="Arial"/>
          <w:sz w:val="20"/>
        </w:rPr>
      </w:pPr>
    </w:p>
    <w:p w14:paraId="7A5E26A9" w14:textId="77777777" w:rsidR="00314F4F" w:rsidRDefault="00314F4F" w:rsidP="009E1B43">
      <w:pPr>
        <w:pStyle w:val="BodyText"/>
        <w:spacing w:line="260" w:lineRule="exact"/>
        <w:jc w:val="left"/>
        <w:rPr>
          <w:rFonts w:cs="Arial"/>
          <w:sz w:val="20"/>
        </w:rPr>
      </w:pPr>
    </w:p>
    <w:p w14:paraId="0DE46E54" w14:textId="77777777" w:rsidR="00AB4552" w:rsidRPr="00AB4552" w:rsidRDefault="00AB4552" w:rsidP="00AB4552">
      <w:pPr>
        <w:rPr>
          <w:lang w:val="x-none"/>
        </w:rPr>
      </w:pPr>
    </w:p>
    <w:p w14:paraId="53054DBD" w14:textId="77777777" w:rsidR="00AB4552" w:rsidRPr="00AB4552" w:rsidRDefault="00AB4552" w:rsidP="00AB4552">
      <w:pPr>
        <w:rPr>
          <w:lang w:val="x-none"/>
        </w:rPr>
      </w:pPr>
    </w:p>
    <w:p w14:paraId="234E9DC6" w14:textId="77777777" w:rsidR="00AB4552" w:rsidRPr="00AB4552" w:rsidRDefault="00AB4552" w:rsidP="00AB4552">
      <w:pPr>
        <w:rPr>
          <w:lang w:val="x-none"/>
        </w:rPr>
      </w:pPr>
    </w:p>
    <w:p w14:paraId="2E44F584" w14:textId="77777777" w:rsidR="00AB4552" w:rsidRPr="00AB4552" w:rsidRDefault="00AB4552" w:rsidP="00AB4552">
      <w:pPr>
        <w:rPr>
          <w:lang w:val="x-none"/>
        </w:rPr>
      </w:pPr>
    </w:p>
    <w:p w14:paraId="5527E078" w14:textId="77777777" w:rsidR="00AB4552" w:rsidRPr="00AB4552" w:rsidRDefault="00AB4552" w:rsidP="00AB4552">
      <w:pPr>
        <w:rPr>
          <w:lang w:val="x-none"/>
        </w:rPr>
      </w:pPr>
    </w:p>
    <w:p w14:paraId="7889135E" w14:textId="77777777" w:rsidR="00AB4552" w:rsidRPr="00AB4552" w:rsidRDefault="00AB4552" w:rsidP="00AB4552">
      <w:pPr>
        <w:rPr>
          <w:lang w:val="x-none"/>
        </w:rPr>
      </w:pPr>
    </w:p>
    <w:p w14:paraId="7D38334D" w14:textId="77777777" w:rsidR="00AB4552" w:rsidRPr="00AB4552" w:rsidRDefault="00AB4552" w:rsidP="00AB4552">
      <w:pPr>
        <w:rPr>
          <w:lang w:val="x-none"/>
        </w:rPr>
      </w:pPr>
    </w:p>
    <w:p w14:paraId="71B6EEE2" w14:textId="77777777" w:rsidR="00AB4552" w:rsidRPr="00AB4552" w:rsidRDefault="00AB4552" w:rsidP="00AB4552">
      <w:pPr>
        <w:rPr>
          <w:lang w:val="x-none"/>
        </w:rPr>
      </w:pPr>
    </w:p>
    <w:p w14:paraId="58D1816D" w14:textId="77777777" w:rsidR="00AB4552" w:rsidRPr="00AB4552" w:rsidRDefault="00AB4552" w:rsidP="00AB4552">
      <w:pPr>
        <w:rPr>
          <w:lang w:val="x-none"/>
        </w:rPr>
      </w:pPr>
    </w:p>
    <w:p w14:paraId="732A8250" w14:textId="77777777" w:rsidR="00AB4552" w:rsidRPr="00AB4552" w:rsidRDefault="00AB4552" w:rsidP="00AB4552">
      <w:pPr>
        <w:rPr>
          <w:lang w:val="x-none"/>
        </w:rPr>
      </w:pPr>
    </w:p>
    <w:p w14:paraId="71476929" w14:textId="77777777" w:rsidR="00AB4552" w:rsidRPr="00AB4552" w:rsidRDefault="00AB4552" w:rsidP="00AB4552">
      <w:pPr>
        <w:rPr>
          <w:lang w:val="x-none"/>
        </w:rPr>
      </w:pPr>
    </w:p>
    <w:p w14:paraId="4619F549" w14:textId="77777777" w:rsidR="00AB4552" w:rsidRPr="00AB4552" w:rsidRDefault="00AB4552" w:rsidP="00AB4552">
      <w:pPr>
        <w:rPr>
          <w:lang w:val="x-none"/>
        </w:rPr>
      </w:pPr>
    </w:p>
    <w:p w14:paraId="78178FF2" w14:textId="77777777" w:rsidR="00AB4552" w:rsidRPr="00AB4552" w:rsidRDefault="00AB4552" w:rsidP="00AB4552">
      <w:pPr>
        <w:rPr>
          <w:lang w:val="x-none"/>
        </w:rPr>
      </w:pPr>
    </w:p>
    <w:p w14:paraId="2CF60214" w14:textId="77777777" w:rsidR="00AB4552" w:rsidRPr="00AB4552" w:rsidRDefault="00AB4552" w:rsidP="00AB4552">
      <w:pPr>
        <w:rPr>
          <w:lang w:val="x-none"/>
        </w:rPr>
      </w:pPr>
    </w:p>
    <w:p w14:paraId="302F5815" w14:textId="77777777" w:rsidR="00AB4552" w:rsidRPr="00AB4552" w:rsidRDefault="00AB4552" w:rsidP="00AB4552">
      <w:pPr>
        <w:rPr>
          <w:lang w:val="x-none"/>
        </w:rPr>
      </w:pPr>
    </w:p>
    <w:p w14:paraId="40121218" w14:textId="77777777" w:rsidR="00AB4552" w:rsidRPr="00AB4552" w:rsidRDefault="00AB4552" w:rsidP="00AB4552">
      <w:pPr>
        <w:rPr>
          <w:lang w:val="x-none"/>
        </w:rPr>
      </w:pPr>
    </w:p>
    <w:p w14:paraId="75620188" w14:textId="77777777" w:rsidR="00AB4552" w:rsidRPr="00AB4552" w:rsidRDefault="00AB4552" w:rsidP="00AB4552">
      <w:pPr>
        <w:rPr>
          <w:lang w:val="x-none"/>
        </w:rPr>
      </w:pPr>
    </w:p>
    <w:p w14:paraId="2C1B5249" w14:textId="77777777" w:rsidR="00AB4552" w:rsidRPr="00AB4552" w:rsidRDefault="00AB4552" w:rsidP="00AB4552">
      <w:pPr>
        <w:rPr>
          <w:lang w:val="x-none"/>
        </w:rPr>
      </w:pPr>
    </w:p>
    <w:p w14:paraId="73BB95FB" w14:textId="77777777" w:rsidR="00AB4552" w:rsidRPr="00AB4552" w:rsidRDefault="00AB4552" w:rsidP="00AB4552">
      <w:pPr>
        <w:rPr>
          <w:lang w:val="x-none"/>
        </w:rPr>
      </w:pPr>
    </w:p>
    <w:p w14:paraId="06188D83" w14:textId="77777777" w:rsidR="00AB4552" w:rsidRPr="00AB4552" w:rsidRDefault="00AB4552" w:rsidP="00AB4552">
      <w:pPr>
        <w:rPr>
          <w:lang w:val="x-none"/>
        </w:rPr>
      </w:pPr>
    </w:p>
    <w:p w14:paraId="5E1F7B9B" w14:textId="77777777" w:rsidR="00AB4552" w:rsidRPr="00AB4552" w:rsidRDefault="00AB4552" w:rsidP="00AB4552">
      <w:pPr>
        <w:rPr>
          <w:lang w:val="x-none"/>
        </w:rPr>
      </w:pPr>
    </w:p>
    <w:p w14:paraId="3E303D82" w14:textId="77777777" w:rsidR="00AB4552" w:rsidRPr="00AB4552" w:rsidRDefault="00AB4552" w:rsidP="00AB4552">
      <w:pPr>
        <w:rPr>
          <w:lang w:val="x-none"/>
        </w:rPr>
      </w:pPr>
    </w:p>
    <w:p w14:paraId="35EDA881" w14:textId="77777777" w:rsidR="00AB4552" w:rsidRPr="00AB4552" w:rsidRDefault="00AB4552" w:rsidP="00AB4552">
      <w:pPr>
        <w:rPr>
          <w:lang w:val="x-none"/>
        </w:rPr>
      </w:pPr>
    </w:p>
    <w:p w14:paraId="6078B2A2" w14:textId="77777777" w:rsidR="00AB4552" w:rsidRPr="00AB4552" w:rsidRDefault="00AB4552" w:rsidP="00AB4552">
      <w:pPr>
        <w:rPr>
          <w:lang w:val="x-none"/>
        </w:rPr>
      </w:pPr>
    </w:p>
    <w:p w14:paraId="2235BE1D" w14:textId="77777777" w:rsidR="00AB4552" w:rsidRPr="00AB4552" w:rsidRDefault="00AB4552" w:rsidP="00AB4552">
      <w:pPr>
        <w:rPr>
          <w:lang w:val="x-none"/>
        </w:rPr>
      </w:pPr>
    </w:p>
    <w:p w14:paraId="45F17292" w14:textId="77777777" w:rsidR="00AB4552" w:rsidRPr="00AB4552" w:rsidRDefault="00AB4552" w:rsidP="00AB4552">
      <w:pPr>
        <w:rPr>
          <w:lang w:val="x-none"/>
        </w:rPr>
      </w:pPr>
    </w:p>
    <w:p w14:paraId="55AC50DD" w14:textId="77777777" w:rsidR="00AB4552" w:rsidRPr="00AB4552" w:rsidRDefault="00AB4552" w:rsidP="00AB4552">
      <w:pPr>
        <w:rPr>
          <w:lang w:val="x-none"/>
        </w:rPr>
      </w:pPr>
    </w:p>
    <w:p w14:paraId="7B25CBD1" w14:textId="77777777" w:rsidR="00AB4552" w:rsidRPr="00AB4552" w:rsidRDefault="00AB4552" w:rsidP="00AB4552">
      <w:pPr>
        <w:rPr>
          <w:lang w:val="x-none"/>
        </w:rPr>
      </w:pPr>
    </w:p>
    <w:p w14:paraId="19E31C53" w14:textId="77777777" w:rsidR="00AB4552" w:rsidRPr="00AB4552" w:rsidRDefault="00AB4552" w:rsidP="00AB4552">
      <w:pPr>
        <w:rPr>
          <w:lang w:val="x-none"/>
        </w:rPr>
      </w:pPr>
    </w:p>
    <w:p w14:paraId="10F72ADB" w14:textId="77777777" w:rsidR="00AB4552" w:rsidRPr="00AB4552" w:rsidRDefault="00AB4552" w:rsidP="00AB4552">
      <w:pPr>
        <w:rPr>
          <w:lang w:val="x-none"/>
        </w:rPr>
      </w:pPr>
    </w:p>
    <w:p w14:paraId="5CC3C8D2" w14:textId="77777777" w:rsidR="00AB4552" w:rsidRPr="00AB4552" w:rsidRDefault="00AB4552" w:rsidP="00AB4552">
      <w:pPr>
        <w:rPr>
          <w:lang w:val="x-none"/>
        </w:rPr>
      </w:pPr>
    </w:p>
    <w:p w14:paraId="2A94692C" w14:textId="77777777" w:rsidR="00AB4552" w:rsidRPr="00AB4552" w:rsidRDefault="00AB4552" w:rsidP="00AB4552">
      <w:pPr>
        <w:rPr>
          <w:lang w:val="x-none"/>
        </w:rPr>
      </w:pPr>
    </w:p>
    <w:p w14:paraId="2B41ABFF" w14:textId="77777777" w:rsidR="00AB4552" w:rsidRPr="00AB4552" w:rsidRDefault="00AB4552" w:rsidP="00AB4552">
      <w:pPr>
        <w:rPr>
          <w:lang w:val="x-none"/>
        </w:rPr>
      </w:pPr>
    </w:p>
    <w:p w14:paraId="182AA960" w14:textId="77777777" w:rsidR="00AB4552" w:rsidRPr="00AB4552" w:rsidRDefault="00AB4552" w:rsidP="00AB4552">
      <w:pPr>
        <w:rPr>
          <w:lang w:val="x-none"/>
        </w:rPr>
      </w:pPr>
    </w:p>
    <w:p w14:paraId="085C3EAA" w14:textId="77777777" w:rsidR="00AB4552" w:rsidRPr="00AB4552" w:rsidRDefault="00AB4552" w:rsidP="00AB4552">
      <w:pPr>
        <w:rPr>
          <w:lang w:val="x-none"/>
        </w:rPr>
      </w:pPr>
    </w:p>
    <w:p w14:paraId="0F30D255" w14:textId="77777777" w:rsidR="00AB4552" w:rsidRPr="00AB4552" w:rsidRDefault="00AB4552" w:rsidP="00AB4552">
      <w:pPr>
        <w:rPr>
          <w:lang w:val="x-none"/>
        </w:rPr>
      </w:pPr>
    </w:p>
    <w:p w14:paraId="6381A242" w14:textId="77777777" w:rsidR="00AB4552" w:rsidRPr="00AB4552" w:rsidRDefault="00AB4552" w:rsidP="00AB4552">
      <w:pPr>
        <w:rPr>
          <w:lang w:val="x-none"/>
        </w:rPr>
      </w:pPr>
    </w:p>
    <w:p w14:paraId="09DE5090" w14:textId="77777777" w:rsidR="00AB4552" w:rsidRPr="00AB4552" w:rsidRDefault="00AB4552" w:rsidP="00AB4552">
      <w:pPr>
        <w:rPr>
          <w:lang w:val="x-none"/>
        </w:rPr>
      </w:pPr>
    </w:p>
    <w:p w14:paraId="1C55C29C" w14:textId="77777777" w:rsidR="00AB4552" w:rsidRPr="00AB4552" w:rsidRDefault="00AB4552" w:rsidP="00AB4552">
      <w:pPr>
        <w:rPr>
          <w:lang w:val="x-none"/>
        </w:rPr>
      </w:pPr>
    </w:p>
    <w:p w14:paraId="23F3A898" w14:textId="77777777" w:rsidR="00AB4552" w:rsidRPr="00AB4552" w:rsidRDefault="00AB4552" w:rsidP="00AB4552">
      <w:pPr>
        <w:rPr>
          <w:lang w:val="x-none"/>
        </w:rPr>
      </w:pPr>
    </w:p>
    <w:p w14:paraId="32B11EFD" w14:textId="77777777" w:rsidR="00AB4552" w:rsidRPr="00AB4552" w:rsidRDefault="00AB4552" w:rsidP="00AB4552">
      <w:pPr>
        <w:rPr>
          <w:lang w:val="x-none"/>
        </w:rPr>
      </w:pPr>
    </w:p>
    <w:p w14:paraId="776140D1" w14:textId="77777777" w:rsidR="00AB4552" w:rsidRPr="00AB4552" w:rsidRDefault="00AB4552" w:rsidP="00AB4552">
      <w:pPr>
        <w:rPr>
          <w:lang w:val="x-none"/>
        </w:rPr>
      </w:pPr>
    </w:p>
    <w:p w14:paraId="53E1E588" w14:textId="77777777" w:rsidR="00AB4552" w:rsidRDefault="00AB4552" w:rsidP="00AB4552">
      <w:pPr>
        <w:rPr>
          <w:rFonts w:ascii="Arial" w:eastAsia="MS Mincho" w:hAnsi="Arial" w:cs="Arial"/>
          <w:sz w:val="20"/>
          <w:szCs w:val="20"/>
          <w:lang w:val="x-none"/>
        </w:rPr>
      </w:pPr>
    </w:p>
    <w:p w14:paraId="61F9A2D3" w14:textId="77777777" w:rsidR="00AB4552" w:rsidRPr="00AB4552" w:rsidRDefault="00AB4552" w:rsidP="00AB4552">
      <w:pPr>
        <w:rPr>
          <w:lang w:val="x-none"/>
        </w:rPr>
      </w:pPr>
    </w:p>
    <w:p w14:paraId="2EC23A24" w14:textId="77777777" w:rsidR="00AB4552" w:rsidRPr="00AB4552" w:rsidRDefault="00AB4552" w:rsidP="00AB4552">
      <w:pPr>
        <w:rPr>
          <w:lang w:val="x-none"/>
        </w:rPr>
      </w:pPr>
    </w:p>
    <w:p w14:paraId="0564CF6C" w14:textId="77777777" w:rsidR="00AB4552" w:rsidRPr="00AB4552" w:rsidRDefault="00AB4552" w:rsidP="00AB4552">
      <w:pPr>
        <w:rPr>
          <w:lang w:val="x-none"/>
        </w:rPr>
      </w:pPr>
    </w:p>
    <w:p w14:paraId="5A778BF3" w14:textId="77777777" w:rsidR="00AB4552" w:rsidRDefault="00AB4552" w:rsidP="00AB4552">
      <w:pPr>
        <w:rPr>
          <w:rFonts w:ascii="Arial" w:eastAsia="MS Mincho" w:hAnsi="Arial" w:cs="Arial"/>
          <w:sz w:val="20"/>
          <w:szCs w:val="20"/>
          <w:lang w:val="x-none"/>
        </w:rPr>
      </w:pPr>
    </w:p>
    <w:p w14:paraId="7CF9DE18" w14:textId="77777777" w:rsidR="00AB4552" w:rsidRDefault="00AB4552" w:rsidP="00AB4552">
      <w:pPr>
        <w:rPr>
          <w:rFonts w:ascii="Arial" w:eastAsia="MS Mincho" w:hAnsi="Arial" w:cs="Arial"/>
          <w:sz w:val="20"/>
          <w:szCs w:val="20"/>
          <w:lang w:val="x-none"/>
        </w:rPr>
      </w:pPr>
    </w:p>
    <w:p w14:paraId="23D0DEFB" w14:textId="77777777" w:rsidR="00AB4552" w:rsidRDefault="00AB4552" w:rsidP="00AB4552">
      <w:pPr>
        <w:rPr>
          <w:rFonts w:ascii="Arial" w:eastAsia="MS Mincho" w:hAnsi="Arial" w:cs="Arial"/>
          <w:sz w:val="20"/>
          <w:szCs w:val="20"/>
          <w:lang w:val="x-none"/>
        </w:rPr>
      </w:pPr>
    </w:p>
    <w:p w14:paraId="6BF1C361" w14:textId="77777777" w:rsidR="00AB4552" w:rsidRDefault="00AB4552" w:rsidP="00AB4552">
      <w:pPr>
        <w:rPr>
          <w:rFonts w:ascii="Arial" w:eastAsia="MS Mincho" w:hAnsi="Arial" w:cs="Arial"/>
          <w:sz w:val="20"/>
          <w:szCs w:val="20"/>
          <w:lang w:val="x-none"/>
        </w:rPr>
      </w:pPr>
    </w:p>
    <w:p w14:paraId="4357D6BB" w14:textId="77777777" w:rsidR="00AB4552" w:rsidRDefault="00AB4552" w:rsidP="00AB4552">
      <w:pPr>
        <w:rPr>
          <w:rFonts w:ascii="Arial" w:eastAsia="MS Mincho" w:hAnsi="Arial" w:cs="Arial"/>
          <w:sz w:val="20"/>
          <w:szCs w:val="20"/>
          <w:lang w:val="x-none"/>
        </w:rPr>
      </w:pPr>
    </w:p>
    <w:p w14:paraId="5462BD2B" w14:textId="77777777" w:rsidR="00AB4552" w:rsidRPr="00AB4552" w:rsidRDefault="00AB4552" w:rsidP="00AB4552">
      <w:pPr>
        <w:rPr>
          <w:lang w:val="x-none"/>
        </w:rPr>
      </w:pPr>
    </w:p>
    <w:sectPr w:rsidR="00AB4552" w:rsidRPr="00AB4552" w:rsidSect="00AB4552">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8285" w14:textId="77777777" w:rsidR="00360F8B" w:rsidRDefault="00360F8B" w:rsidP="008517E7">
      <w:pPr>
        <w:spacing w:line="240" w:lineRule="auto"/>
      </w:pPr>
      <w:r>
        <w:separator/>
      </w:r>
    </w:p>
  </w:endnote>
  <w:endnote w:type="continuationSeparator" w:id="0">
    <w:p w14:paraId="1332E761" w14:textId="77777777" w:rsidR="00360F8B" w:rsidRDefault="00360F8B"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2A3" w14:textId="77777777" w:rsidR="00AB4552" w:rsidRDefault="00AB4552" w:rsidP="00AB4552">
    <w:pPr>
      <w:pStyle w:val="Footer"/>
      <w:pBdr>
        <w:top w:val="single" w:sz="2" w:space="1" w:color="auto"/>
      </w:pBdr>
      <w:ind w:left="-567" w:right="-567"/>
      <w:rPr>
        <w:rFonts w:ascii="Arial" w:hAnsi="Arial" w:cs="Arial"/>
        <w:color w:val="808080"/>
        <w:szCs w:val="16"/>
        <w:lang w:val="en-GB"/>
      </w:rPr>
    </w:pPr>
  </w:p>
  <w:p w14:paraId="52A37702"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641961DD"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3CCC48D5"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0412DC4A" w14:textId="77777777" w:rsidR="00AB4552" w:rsidRPr="00634DD9" w:rsidRDefault="00AB4552" w:rsidP="00AB4552">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E03E" w14:textId="77777777" w:rsidR="00360F8B" w:rsidRDefault="00360F8B" w:rsidP="008517E7">
      <w:pPr>
        <w:spacing w:line="240" w:lineRule="auto"/>
      </w:pPr>
      <w:r>
        <w:separator/>
      </w:r>
    </w:p>
  </w:footnote>
  <w:footnote w:type="continuationSeparator" w:id="0">
    <w:p w14:paraId="7FF08D2E" w14:textId="77777777" w:rsidR="00360F8B" w:rsidRDefault="00360F8B"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204219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7445"/>
    <w:rsid w:val="00047532"/>
    <w:rsid w:val="000522A3"/>
    <w:rsid w:val="00056DD4"/>
    <w:rsid w:val="000615D8"/>
    <w:rsid w:val="00075533"/>
    <w:rsid w:val="0008390E"/>
    <w:rsid w:val="00092C7D"/>
    <w:rsid w:val="000957FA"/>
    <w:rsid w:val="000B1AFB"/>
    <w:rsid w:val="000E3962"/>
    <w:rsid w:val="00106543"/>
    <w:rsid w:val="001065E8"/>
    <w:rsid w:val="0012289D"/>
    <w:rsid w:val="00161174"/>
    <w:rsid w:val="00163E61"/>
    <w:rsid w:val="00170969"/>
    <w:rsid w:val="00173588"/>
    <w:rsid w:val="00181749"/>
    <w:rsid w:val="00181F92"/>
    <w:rsid w:val="001A448E"/>
    <w:rsid w:val="001B30FF"/>
    <w:rsid w:val="001B60F1"/>
    <w:rsid w:val="001E0506"/>
    <w:rsid w:val="001E2E4A"/>
    <w:rsid w:val="002304DB"/>
    <w:rsid w:val="002437D0"/>
    <w:rsid w:val="00252C26"/>
    <w:rsid w:val="002714EC"/>
    <w:rsid w:val="00284046"/>
    <w:rsid w:val="002B3A6A"/>
    <w:rsid w:val="002D4293"/>
    <w:rsid w:val="002E2310"/>
    <w:rsid w:val="002F067A"/>
    <w:rsid w:val="003010C9"/>
    <w:rsid w:val="003055CF"/>
    <w:rsid w:val="003073D2"/>
    <w:rsid w:val="00314F4F"/>
    <w:rsid w:val="00324D03"/>
    <w:rsid w:val="0033150D"/>
    <w:rsid w:val="00341D72"/>
    <w:rsid w:val="00360F8B"/>
    <w:rsid w:val="003669FC"/>
    <w:rsid w:val="00366E28"/>
    <w:rsid w:val="00374853"/>
    <w:rsid w:val="00391E1D"/>
    <w:rsid w:val="00395FEB"/>
    <w:rsid w:val="003A4957"/>
    <w:rsid w:val="003B02CC"/>
    <w:rsid w:val="003C6B3C"/>
    <w:rsid w:val="003D595E"/>
    <w:rsid w:val="003E1514"/>
    <w:rsid w:val="003F46C7"/>
    <w:rsid w:val="003F7F28"/>
    <w:rsid w:val="00440D4C"/>
    <w:rsid w:val="004476F4"/>
    <w:rsid w:val="004508A4"/>
    <w:rsid w:val="00457D6E"/>
    <w:rsid w:val="0047223A"/>
    <w:rsid w:val="00474CCC"/>
    <w:rsid w:val="004A0474"/>
    <w:rsid w:val="004A173B"/>
    <w:rsid w:val="004A6E94"/>
    <w:rsid w:val="004B1F97"/>
    <w:rsid w:val="004C19AC"/>
    <w:rsid w:val="004F55A8"/>
    <w:rsid w:val="00511C4F"/>
    <w:rsid w:val="00513B52"/>
    <w:rsid w:val="00517B92"/>
    <w:rsid w:val="0052024F"/>
    <w:rsid w:val="00547C5E"/>
    <w:rsid w:val="00566B78"/>
    <w:rsid w:val="005A232C"/>
    <w:rsid w:val="005A422E"/>
    <w:rsid w:val="005A795F"/>
    <w:rsid w:val="005C3079"/>
    <w:rsid w:val="005D61DA"/>
    <w:rsid w:val="005E2676"/>
    <w:rsid w:val="005E286E"/>
    <w:rsid w:val="005E35AE"/>
    <w:rsid w:val="005F5C34"/>
    <w:rsid w:val="006006C1"/>
    <w:rsid w:val="00603C3C"/>
    <w:rsid w:val="006050C1"/>
    <w:rsid w:val="0062035A"/>
    <w:rsid w:val="00634404"/>
    <w:rsid w:val="00634DD9"/>
    <w:rsid w:val="00642174"/>
    <w:rsid w:val="006435AD"/>
    <w:rsid w:val="00652E42"/>
    <w:rsid w:val="00680694"/>
    <w:rsid w:val="00681A16"/>
    <w:rsid w:val="006A3C15"/>
    <w:rsid w:val="006A4390"/>
    <w:rsid w:val="006C7AFD"/>
    <w:rsid w:val="006D49FA"/>
    <w:rsid w:val="007242A1"/>
    <w:rsid w:val="007310A9"/>
    <w:rsid w:val="007506E1"/>
    <w:rsid w:val="00760104"/>
    <w:rsid w:val="0078531C"/>
    <w:rsid w:val="007873EA"/>
    <w:rsid w:val="00787C38"/>
    <w:rsid w:val="007A2012"/>
    <w:rsid w:val="007A4ACA"/>
    <w:rsid w:val="007A5945"/>
    <w:rsid w:val="007A6B43"/>
    <w:rsid w:val="007D4FDF"/>
    <w:rsid w:val="00815E06"/>
    <w:rsid w:val="00822B63"/>
    <w:rsid w:val="00832D9F"/>
    <w:rsid w:val="00833E21"/>
    <w:rsid w:val="008517E7"/>
    <w:rsid w:val="008564E8"/>
    <w:rsid w:val="00861A01"/>
    <w:rsid w:val="008700AA"/>
    <w:rsid w:val="008720E0"/>
    <w:rsid w:val="008A2110"/>
    <w:rsid w:val="008B37FD"/>
    <w:rsid w:val="008C5A68"/>
    <w:rsid w:val="008D37B7"/>
    <w:rsid w:val="008F2899"/>
    <w:rsid w:val="00901A59"/>
    <w:rsid w:val="00911C0F"/>
    <w:rsid w:val="009311A5"/>
    <w:rsid w:val="009364F9"/>
    <w:rsid w:val="00943395"/>
    <w:rsid w:val="00947B11"/>
    <w:rsid w:val="00952A0D"/>
    <w:rsid w:val="00970C56"/>
    <w:rsid w:val="0097223E"/>
    <w:rsid w:val="0097579C"/>
    <w:rsid w:val="009A0A93"/>
    <w:rsid w:val="009D1BEF"/>
    <w:rsid w:val="009D6946"/>
    <w:rsid w:val="009E1B43"/>
    <w:rsid w:val="00A0321C"/>
    <w:rsid w:val="00A17172"/>
    <w:rsid w:val="00A24E1B"/>
    <w:rsid w:val="00A33221"/>
    <w:rsid w:val="00A40F0D"/>
    <w:rsid w:val="00A415E2"/>
    <w:rsid w:val="00A5019A"/>
    <w:rsid w:val="00A532AA"/>
    <w:rsid w:val="00A92DB0"/>
    <w:rsid w:val="00A93C5A"/>
    <w:rsid w:val="00A97F49"/>
    <w:rsid w:val="00AA0DF5"/>
    <w:rsid w:val="00AB4552"/>
    <w:rsid w:val="00AB6ECB"/>
    <w:rsid w:val="00AE57F1"/>
    <w:rsid w:val="00B22F4A"/>
    <w:rsid w:val="00B25F1F"/>
    <w:rsid w:val="00B27AC9"/>
    <w:rsid w:val="00B52EDE"/>
    <w:rsid w:val="00B603D3"/>
    <w:rsid w:val="00B77E39"/>
    <w:rsid w:val="00B85DA7"/>
    <w:rsid w:val="00B92D3B"/>
    <w:rsid w:val="00BA263E"/>
    <w:rsid w:val="00BA2EC2"/>
    <w:rsid w:val="00BC29E7"/>
    <w:rsid w:val="00BE50BA"/>
    <w:rsid w:val="00BF21A7"/>
    <w:rsid w:val="00C067B9"/>
    <w:rsid w:val="00C11B37"/>
    <w:rsid w:val="00C1407C"/>
    <w:rsid w:val="00C270E3"/>
    <w:rsid w:val="00C41A27"/>
    <w:rsid w:val="00C46622"/>
    <w:rsid w:val="00C46E21"/>
    <w:rsid w:val="00C76734"/>
    <w:rsid w:val="00C866EF"/>
    <w:rsid w:val="00C91D6B"/>
    <w:rsid w:val="00CA0BAD"/>
    <w:rsid w:val="00CA141A"/>
    <w:rsid w:val="00CC04A2"/>
    <w:rsid w:val="00CD4855"/>
    <w:rsid w:val="00CF096C"/>
    <w:rsid w:val="00CF1C78"/>
    <w:rsid w:val="00CF5E74"/>
    <w:rsid w:val="00D028E5"/>
    <w:rsid w:val="00D22DCF"/>
    <w:rsid w:val="00D238BD"/>
    <w:rsid w:val="00D523ED"/>
    <w:rsid w:val="00D52504"/>
    <w:rsid w:val="00D826BE"/>
    <w:rsid w:val="00D96454"/>
    <w:rsid w:val="00DB526F"/>
    <w:rsid w:val="00DF28B9"/>
    <w:rsid w:val="00E103F1"/>
    <w:rsid w:val="00E11C04"/>
    <w:rsid w:val="00E1730E"/>
    <w:rsid w:val="00E30D30"/>
    <w:rsid w:val="00E31B67"/>
    <w:rsid w:val="00E34718"/>
    <w:rsid w:val="00E657A9"/>
    <w:rsid w:val="00E70621"/>
    <w:rsid w:val="00E8785D"/>
    <w:rsid w:val="00E91D88"/>
    <w:rsid w:val="00EA3972"/>
    <w:rsid w:val="00EA3C53"/>
    <w:rsid w:val="00EA609A"/>
    <w:rsid w:val="00EA73EA"/>
    <w:rsid w:val="00EC2011"/>
    <w:rsid w:val="00EC4FE3"/>
    <w:rsid w:val="00EF6C86"/>
    <w:rsid w:val="00F0175B"/>
    <w:rsid w:val="00F05431"/>
    <w:rsid w:val="00F12073"/>
    <w:rsid w:val="00F14BF2"/>
    <w:rsid w:val="00F21DB6"/>
    <w:rsid w:val="00F230CC"/>
    <w:rsid w:val="00F314E5"/>
    <w:rsid w:val="00F32922"/>
    <w:rsid w:val="00F45BF6"/>
    <w:rsid w:val="00F45DDB"/>
    <w:rsid w:val="00F64C07"/>
    <w:rsid w:val="00F83F14"/>
    <w:rsid w:val="00FA2419"/>
    <w:rsid w:val="00FC58A2"/>
    <w:rsid w:val="00FE269B"/>
    <w:rsid w:val="00FF366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582C6417-28A9-4E31-8C58-C85C509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FootnoteText">
    <w:name w:val="footnote text"/>
    <w:basedOn w:val="Normal"/>
    <w:link w:val="FootnoteTextChar"/>
    <w:uiPriority w:val="99"/>
    <w:semiHidden/>
    <w:unhideWhenUsed/>
    <w:qFormat/>
    <w:rsid w:val="00EA3C53"/>
    <w:pPr>
      <w:spacing w:line="240" w:lineRule="auto"/>
    </w:pPr>
    <w:rPr>
      <w:rFonts w:ascii="Mazda Type" w:eastAsia="Yu Mincho" w:hAnsi="Mazda Type" w:cs="Times New Roman"/>
      <w:sz w:val="20"/>
      <w:szCs w:val="20"/>
      <w:lang w:val="en-GB" w:eastAsia="en-GB"/>
    </w:rPr>
  </w:style>
  <w:style w:type="character" w:customStyle="1" w:styleId="FootnoteTextChar">
    <w:name w:val="Footnote Text Char"/>
    <w:basedOn w:val="DefaultParagraphFont"/>
    <w:link w:val="FootnoteText"/>
    <w:uiPriority w:val="99"/>
    <w:semiHidden/>
    <w:rsid w:val="00EA3C53"/>
    <w:rPr>
      <w:rFonts w:ascii="Mazda Type" w:eastAsia="Yu Mincho" w:hAnsi="Mazda Type" w:cs="Times New Roman"/>
      <w:sz w:val="20"/>
      <w:szCs w:val="20"/>
      <w:lang w:val="en-GB" w:eastAsia="en-GB"/>
    </w:rPr>
  </w:style>
  <w:style w:type="character" w:styleId="FootnoteReference">
    <w:name w:val="footnote reference"/>
    <w:uiPriority w:val="99"/>
    <w:semiHidden/>
    <w:unhideWhenUsed/>
    <w:qFormat/>
    <w:rsid w:val="00EA3C53"/>
    <w:rPr>
      <w:vertAlign w:val="superscript"/>
    </w:rPr>
  </w:style>
  <w:style w:type="paragraph" w:styleId="Revision">
    <w:name w:val="Revision"/>
    <w:hidden/>
    <w:uiPriority w:val="99"/>
    <w:semiHidden/>
    <w:rsid w:val="00181749"/>
    <w:pPr>
      <w:spacing w:line="240" w:lineRule="auto"/>
    </w:pPr>
  </w:style>
  <w:style w:type="character" w:styleId="CommentReference">
    <w:name w:val="annotation reference"/>
    <w:basedOn w:val="DefaultParagraphFont"/>
    <w:uiPriority w:val="99"/>
    <w:semiHidden/>
    <w:unhideWhenUsed/>
    <w:rsid w:val="00833E21"/>
    <w:rPr>
      <w:sz w:val="16"/>
      <w:szCs w:val="16"/>
    </w:rPr>
  </w:style>
  <w:style w:type="paragraph" w:styleId="CommentText">
    <w:name w:val="annotation text"/>
    <w:basedOn w:val="Normal"/>
    <w:link w:val="CommentTextChar"/>
    <w:uiPriority w:val="99"/>
    <w:unhideWhenUsed/>
    <w:rsid w:val="00833E21"/>
    <w:pPr>
      <w:spacing w:line="240" w:lineRule="auto"/>
    </w:pPr>
    <w:rPr>
      <w:sz w:val="20"/>
      <w:szCs w:val="20"/>
    </w:rPr>
  </w:style>
  <w:style w:type="character" w:customStyle="1" w:styleId="CommentTextChar">
    <w:name w:val="Comment Text Char"/>
    <w:basedOn w:val="DefaultParagraphFont"/>
    <w:link w:val="CommentText"/>
    <w:uiPriority w:val="99"/>
    <w:rsid w:val="00833E21"/>
    <w:rPr>
      <w:sz w:val="20"/>
      <w:szCs w:val="20"/>
    </w:rPr>
  </w:style>
  <w:style w:type="paragraph" w:styleId="CommentSubject">
    <w:name w:val="annotation subject"/>
    <w:basedOn w:val="CommentText"/>
    <w:next w:val="CommentText"/>
    <w:link w:val="CommentSubjectChar"/>
    <w:uiPriority w:val="99"/>
    <w:semiHidden/>
    <w:unhideWhenUsed/>
    <w:rsid w:val="00833E21"/>
    <w:rPr>
      <w:b/>
      <w:bCs/>
    </w:rPr>
  </w:style>
  <w:style w:type="character" w:customStyle="1" w:styleId="CommentSubjectChar">
    <w:name w:val="Comment Subject Char"/>
    <w:basedOn w:val="CommentTextChar"/>
    <w:link w:val="CommentSubject"/>
    <w:uiPriority w:val="99"/>
    <w:semiHidden/>
    <w:rsid w:val="008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013B-345B-45CE-B206-76C402E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3.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1169</Words>
  <Characters>6209</Characters>
  <Application>Microsoft Office Word</Application>
  <DocSecurity>4</DocSecurity>
  <Lines>194</Lines>
  <Paragraphs>41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2</cp:revision>
  <cp:lastPrinted>2016-02-12T12:13:00Z</cp:lastPrinted>
  <dcterms:created xsi:type="dcterms:W3CDTF">2026-02-09T15:41:00Z</dcterms:created>
  <dcterms:modified xsi:type="dcterms:W3CDTF">2026-02-09T15:41:00Z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