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30E0" w14:textId="77777777" w:rsidR="00203884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7ACB329F" w14:textId="77777777" w:rsidR="00203884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51414AA3" w14:textId="6DF0EC90" w:rsidR="006268D7" w:rsidRPr="00671944" w:rsidRDefault="00203884" w:rsidP="00203884">
      <w:pPr>
        <w:spacing w:line="260" w:lineRule="exact"/>
        <w:ind w:right="400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 xml:space="preserve"> </w:t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  <w:t xml:space="preserve">           </w:t>
      </w:r>
      <w:r w:rsidR="00E6441F">
        <w:rPr>
          <w:rFonts w:ascii="Arial" w:hAnsi="Arial" w:cs="Arial"/>
          <w:sz w:val="20"/>
          <w:szCs w:val="24"/>
          <w:lang w:val="en-GB"/>
        </w:rPr>
        <w:tab/>
      </w:r>
      <w:r w:rsidR="00E6441F">
        <w:rPr>
          <w:rFonts w:ascii="Arial" w:hAnsi="Arial" w:cs="Arial"/>
          <w:sz w:val="20"/>
          <w:szCs w:val="24"/>
          <w:lang w:val="en-GB"/>
        </w:rPr>
        <w:tab/>
      </w:r>
      <w:r w:rsidR="00163066">
        <w:rPr>
          <w:rFonts w:ascii="Arial" w:hAnsi="Arial" w:cs="Arial"/>
          <w:sz w:val="20"/>
          <w:szCs w:val="24"/>
          <w:lang w:val="en-GB"/>
        </w:rPr>
        <w:t xml:space="preserve">           </w:t>
      </w:r>
      <w:r w:rsidR="000B0AC3">
        <w:rPr>
          <w:rFonts w:ascii="Arial" w:hAnsi="Arial" w:cs="Arial"/>
          <w:sz w:val="20"/>
          <w:szCs w:val="24"/>
          <w:lang w:val="en-GB"/>
        </w:rPr>
        <w:t xml:space="preserve">         </w:t>
      </w:r>
      <w:r w:rsidR="00B034BE">
        <w:rPr>
          <w:rFonts w:ascii="Arial" w:hAnsi="Arial" w:cs="Arial"/>
          <w:sz w:val="20"/>
          <w:szCs w:val="24"/>
          <w:lang w:val="en-GB"/>
        </w:rPr>
        <w:t>2</w:t>
      </w:r>
      <w:r w:rsidR="00C306DA">
        <w:rPr>
          <w:rFonts w:ascii="Arial" w:hAnsi="Arial" w:cs="Arial"/>
          <w:sz w:val="20"/>
          <w:szCs w:val="24"/>
          <w:lang w:val="en-GB"/>
        </w:rPr>
        <w:t>5</w:t>
      </w:r>
      <w:r w:rsidR="00163066" w:rsidRPr="00163066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163066">
        <w:rPr>
          <w:rFonts w:ascii="Arial" w:hAnsi="Arial" w:cs="Arial"/>
          <w:sz w:val="20"/>
          <w:szCs w:val="24"/>
          <w:lang w:val="en-GB"/>
        </w:rPr>
        <w:t xml:space="preserve"> </w:t>
      </w:r>
      <w:r w:rsidR="00D05D5E">
        <w:rPr>
          <w:rFonts w:ascii="Arial" w:hAnsi="Arial" w:cs="Arial"/>
          <w:sz w:val="20"/>
          <w:szCs w:val="24"/>
          <w:lang w:val="en-GB"/>
        </w:rPr>
        <w:t xml:space="preserve">April </w:t>
      </w:r>
      <w:r w:rsidR="00065E2E">
        <w:rPr>
          <w:rFonts w:ascii="Arial" w:hAnsi="Arial" w:cs="Arial"/>
          <w:sz w:val="20"/>
          <w:szCs w:val="24"/>
          <w:lang w:val="en-GB"/>
        </w:rPr>
        <w:t>202</w:t>
      </w:r>
      <w:r w:rsidR="00542F16">
        <w:rPr>
          <w:rFonts w:ascii="Arial" w:hAnsi="Arial" w:cs="Arial"/>
          <w:sz w:val="20"/>
          <w:szCs w:val="24"/>
          <w:lang w:val="en-GB"/>
        </w:rPr>
        <w:t>3</w:t>
      </w:r>
    </w:p>
    <w:p w14:paraId="50D92B27" w14:textId="77777777" w:rsidR="006268D7" w:rsidRPr="00671944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653D163C" w14:textId="77777777" w:rsidR="00CE28C4" w:rsidRDefault="006907E0" w:rsidP="006907E0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         </w:t>
      </w:r>
    </w:p>
    <w:p w14:paraId="065A0FC6" w14:textId="3CC83B95" w:rsidR="00C306DA" w:rsidRDefault="00CE28C4" w:rsidP="006907E0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           </w:t>
      </w:r>
      <w:r w:rsidR="00C306DA">
        <w:rPr>
          <w:rFonts w:ascii="Arial" w:hAnsi="Arial" w:cs="Arial"/>
          <w:sz w:val="28"/>
          <w:szCs w:val="24"/>
          <w:lang w:val="en-GB"/>
        </w:rPr>
        <w:t xml:space="preserve">         </w:t>
      </w:r>
      <w:r w:rsidR="00340FB8">
        <w:rPr>
          <w:rFonts w:ascii="Arial" w:hAnsi="Arial" w:cs="Arial"/>
          <w:sz w:val="28"/>
          <w:szCs w:val="24"/>
          <w:lang w:val="en-GB"/>
        </w:rPr>
        <w:t>Mazda</w:t>
      </w:r>
      <w:r w:rsidR="00C164FE">
        <w:rPr>
          <w:rFonts w:ascii="Arial" w:hAnsi="Arial" w:cs="Arial"/>
          <w:sz w:val="28"/>
          <w:szCs w:val="24"/>
          <w:lang w:val="en-GB"/>
        </w:rPr>
        <w:t xml:space="preserve"> </w:t>
      </w:r>
      <w:r w:rsidR="00E566F7">
        <w:rPr>
          <w:rFonts w:ascii="Arial" w:hAnsi="Arial" w:cs="Arial"/>
          <w:sz w:val="28"/>
          <w:szCs w:val="24"/>
          <w:lang w:val="en-GB"/>
        </w:rPr>
        <w:t xml:space="preserve">CX-60 named Best Fleet Large SUV </w:t>
      </w:r>
    </w:p>
    <w:p w14:paraId="4321A8F2" w14:textId="3999D01C" w:rsidR="0099493B" w:rsidRDefault="00C306DA" w:rsidP="006907E0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                             </w:t>
      </w:r>
      <w:r w:rsidR="00E566F7">
        <w:rPr>
          <w:rFonts w:ascii="Arial" w:hAnsi="Arial" w:cs="Arial"/>
          <w:sz w:val="28"/>
          <w:szCs w:val="24"/>
          <w:lang w:val="en-GB"/>
        </w:rPr>
        <w:t xml:space="preserve">in the 2023 </w:t>
      </w:r>
      <w:r>
        <w:rPr>
          <w:rFonts w:ascii="Arial" w:hAnsi="Arial" w:cs="Arial"/>
          <w:sz w:val="28"/>
          <w:szCs w:val="24"/>
          <w:lang w:val="en-GB"/>
        </w:rPr>
        <w:t xml:space="preserve">Fleet World Awards </w:t>
      </w:r>
      <w:r w:rsidR="006907E0">
        <w:rPr>
          <w:rFonts w:ascii="Arial" w:hAnsi="Arial" w:cs="Arial"/>
          <w:sz w:val="28"/>
          <w:szCs w:val="24"/>
          <w:lang w:val="en-GB"/>
        </w:rPr>
        <w:t xml:space="preserve"> </w:t>
      </w:r>
    </w:p>
    <w:p w14:paraId="27011BE6" w14:textId="77777777" w:rsidR="003302E9" w:rsidRPr="00481F78" w:rsidRDefault="003302E9" w:rsidP="00481F78">
      <w:pPr>
        <w:spacing w:line="260" w:lineRule="exact"/>
        <w:ind w:left="1440"/>
        <w:rPr>
          <w:rFonts w:ascii="Arial" w:hAnsi="Arial" w:cs="Arial"/>
          <w:sz w:val="28"/>
          <w:szCs w:val="24"/>
          <w:lang w:val="en-GB"/>
        </w:rPr>
      </w:pPr>
    </w:p>
    <w:p w14:paraId="2573DB13" w14:textId="68A83E25" w:rsidR="0099493B" w:rsidRDefault="0099493B" w:rsidP="0099493B">
      <w:pPr>
        <w:pStyle w:val="ListParagraph"/>
        <w:spacing w:line="260" w:lineRule="exact"/>
        <w:ind w:left="2160"/>
        <w:rPr>
          <w:rFonts w:ascii="Arial" w:hAnsi="Arial" w:cs="Arial"/>
          <w:sz w:val="28"/>
          <w:szCs w:val="24"/>
          <w:lang w:val="en-GB"/>
        </w:rPr>
      </w:pPr>
    </w:p>
    <w:p w14:paraId="307FBDF0" w14:textId="77777777" w:rsidR="00003018" w:rsidRPr="003B5F73" w:rsidRDefault="00003018" w:rsidP="00003018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Mazda CX-60 e-Skyactiv D MHEV features an all-new in-line 6cyl diesel with 48v mild-hybrid. </w:t>
      </w:r>
    </w:p>
    <w:p w14:paraId="2FA67E26" w14:textId="77777777" w:rsidR="00003018" w:rsidRDefault="00003018" w:rsidP="00003018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Both PHEV and diesel models offered in three model </w:t>
      </w:r>
      <w:r w:rsidRPr="003B5F73">
        <w:rPr>
          <w:rFonts w:ascii="Arial" w:hAnsi="Arial" w:cs="Arial"/>
          <w:sz w:val="20"/>
          <w:szCs w:val="20"/>
        </w:rPr>
        <w:t>grades</w:t>
      </w:r>
      <w:r>
        <w:rPr>
          <w:rFonts w:ascii="Arial" w:hAnsi="Arial" w:cs="Arial"/>
          <w:sz w:val="20"/>
          <w:szCs w:val="20"/>
        </w:rPr>
        <w:t xml:space="preserve">: </w:t>
      </w:r>
      <w:r w:rsidRPr="003B5F73">
        <w:rPr>
          <w:rFonts w:ascii="Arial" w:hAnsi="Arial" w:cs="Arial"/>
          <w:sz w:val="20"/>
          <w:szCs w:val="20"/>
        </w:rPr>
        <w:t xml:space="preserve">Exclusive-Line, </w:t>
      </w:r>
      <w:proofErr w:type="spellStart"/>
      <w:r w:rsidRPr="003B5F73">
        <w:rPr>
          <w:rFonts w:ascii="Arial" w:hAnsi="Arial" w:cs="Arial"/>
          <w:sz w:val="20"/>
          <w:szCs w:val="20"/>
        </w:rPr>
        <w:t>Homura</w:t>
      </w:r>
      <w:proofErr w:type="spellEnd"/>
      <w:r w:rsidRPr="003B5F73">
        <w:rPr>
          <w:rFonts w:ascii="Arial" w:hAnsi="Arial" w:cs="Arial"/>
          <w:sz w:val="20"/>
          <w:szCs w:val="20"/>
        </w:rPr>
        <w:t xml:space="preserve"> and Takumi. </w:t>
      </w:r>
    </w:p>
    <w:p w14:paraId="2142491B" w14:textId="77777777" w:rsidR="00003018" w:rsidRPr="003B5F73" w:rsidRDefault="00003018" w:rsidP="00003018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CX-60 PHEV features a </w:t>
      </w:r>
      <w:r w:rsidRPr="003B5F73">
        <w:rPr>
          <w:rFonts w:ascii="Arial" w:hAnsi="Arial" w:cs="Arial"/>
          <w:sz w:val="20"/>
          <w:szCs w:val="20"/>
        </w:rPr>
        <w:t>2.5-litre</w:t>
      </w:r>
      <w:r>
        <w:rPr>
          <w:rFonts w:ascii="Arial" w:hAnsi="Arial" w:cs="Arial"/>
          <w:sz w:val="20"/>
          <w:szCs w:val="20"/>
        </w:rPr>
        <w:t xml:space="preserve"> </w:t>
      </w:r>
      <w:r w:rsidRPr="003B5F73">
        <w:rPr>
          <w:rFonts w:ascii="Arial" w:hAnsi="Arial" w:cs="Arial"/>
          <w:sz w:val="20"/>
          <w:szCs w:val="20"/>
        </w:rPr>
        <w:t xml:space="preserve">four-cylinder petrol </w:t>
      </w:r>
      <w:r>
        <w:rPr>
          <w:rFonts w:ascii="Arial" w:hAnsi="Arial" w:cs="Arial"/>
          <w:sz w:val="20"/>
          <w:szCs w:val="20"/>
        </w:rPr>
        <w:t xml:space="preserve">engine and </w:t>
      </w:r>
      <w:r w:rsidRPr="003B5F73">
        <w:rPr>
          <w:rFonts w:ascii="Arial" w:hAnsi="Arial" w:cs="Arial"/>
          <w:sz w:val="20"/>
          <w:szCs w:val="20"/>
        </w:rPr>
        <w:t>17.8 kWh high-capacity battery</w:t>
      </w:r>
      <w:r>
        <w:rPr>
          <w:rFonts w:ascii="Arial" w:hAnsi="Arial" w:cs="Arial"/>
          <w:sz w:val="20"/>
          <w:szCs w:val="20"/>
        </w:rPr>
        <w:t>.</w:t>
      </w:r>
    </w:p>
    <w:p w14:paraId="06FB475C" w14:textId="77777777" w:rsidR="00003018" w:rsidRDefault="00003018" w:rsidP="00003018">
      <w:pPr>
        <w:pStyle w:val="ListParagraph"/>
        <w:spacing w:line="260" w:lineRule="exact"/>
        <w:ind w:left="284"/>
        <w:rPr>
          <w:rFonts w:ascii="Arial" w:hAnsi="Arial" w:cs="Arial"/>
          <w:sz w:val="20"/>
          <w:szCs w:val="20"/>
        </w:rPr>
      </w:pPr>
    </w:p>
    <w:p w14:paraId="28187C7C" w14:textId="77777777" w:rsidR="00FD68B3" w:rsidRDefault="006D2100" w:rsidP="00003018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003018">
        <w:rPr>
          <w:rFonts w:ascii="Arial" w:hAnsi="Arial" w:cs="Arial"/>
          <w:sz w:val="20"/>
          <w:szCs w:val="20"/>
        </w:rPr>
        <w:t>Mazda</w:t>
      </w:r>
      <w:r>
        <w:rPr>
          <w:rFonts w:ascii="Arial" w:hAnsi="Arial" w:cs="Arial"/>
          <w:sz w:val="20"/>
          <w:szCs w:val="20"/>
        </w:rPr>
        <w:t xml:space="preserve"> CX-60 has taken the Best Large SUV title in the 2023 Fleet World </w:t>
      </w:r>
      <w:r w:rsidR="001B4186">
        <w:rPr>
          <w:rFonts w:ascii="Arial" w:hAnsi="Arial" w:cs="Arial"/>
          <w:sz w:val="20"/>
          <w:szCs w:val="20"/>
        </w:rPr>
        <w:t xml:space="preserve">Awards. With a choice of </w:t>
      </w:r>
      <w:r w:rsidR="0092609B">
        <w:rPr>
          <w:rFonts w:ascii="Arial" w:hAnsi="Arial" w:cs="Arial"/>
          <w:sz w:val="20"/>
          <w:szCs w:val="20"/>
        </w:rPr>
        <w:t xml:space="preserve">PHEV or diesel mild-hybrid powertrains, the Mazda CX-60 sits at the top of Mazda’s award-winning UK SUV line-up.  </w:t>
      </w:r>
    </w:p>
    <w:p w14:paraId="2D46C69A" w14:textId="77777777" w:rsidR="00FD68B3" w:rsidRDefault="00FD68B3" w:rsidP="00003018">
      <w:pPr>
        <w:spacing w:line="260" w:lineRule="exact"/>
        <w:rPr>
          <w:rFonts w:ascii="Arial" w:hAnsi="Arial" w:cs="Arial"/>
          <w:sz w:val="20"/>
          <w:szCs w:val="20"/>
        </w:rPr>
      </w:pPr>
    </w:p>
    <w:p w14:paraId="095658EE" w14:textId="4E6C56B2" w:rsidR="00106250" w:rsidRDefault="00106250" w:rsidP="00003018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Commenting on the CX-60’s award, Fleet World</w:t>
      </w:r>
      <w:r w:rsidR="008B3237">
        <w:rPr>
          <w:rFonts w:ascii="Arial" w:hAnsi="Arial" w:cs="Arial"/>
          <w:sz w:val="20"/>
          <w:szCs w:val="20"/>
        </w:rPr>
        <w:t xml:space="preserve">, Editor, John Challen, said: “with </w:t>
      </w:r>
      <w:r w:rsidR="00B1047B">
        <w:rPr>
          <w:rFonts w:ascii="Arial" w:hAnsi="Arial" w:cs="Arial"/>
          <w:sz w:val="20"/>
          <w:szCs w:val="20"/>
        </w:rPr>
        <w:t xml:space="preserve">plug-in hybrid and diesel variants, the CX-60 provides plenty of choice, in a product </w:t>
      </w:r>
      <w:r w:rsidR="00535677">
        <w:rPr>
          <w:rFonts w:ascii="Arial" w:hAnsi="Arial" w:cs="Arial"/>
          <w:sz w:val="20"/>
          <w:szCs w:val="20"/>
        </w:rPr>
        <w:t>that is well built, good to drive and offers a very well-appointed interior</w:t>
      </w:r>
      <w:r w:rsidR="005D354E">
        <w:rPr>
          <w:rFonts w:ascii="Arial" w:hAnsi="Arial" w:cs="Arial"/>
          <w:sz w:val="20"/>
          <w:szCs w:val="20"/>
        </w:rPr>
        <w:t>.” Adding, “long journeys are made much easier with this Mazda.”</w:t>
      </w:r>
      <w:r w:rsidR="00535677">
        <w:rPr>
          <w:rFonts w:ascii="Arial" w:hAnsi="Arial" w:cs="Arial"/>
          <w:sz w:val="20"/>
          <w:szCs w:val="20"/>
        </w:rPr>
        <w:t xml:space="preserve"> </w:t>
      </w:r>
    </w:p>
    <w:p w14:paraId="4A3D6425" w14:textId="77777777" w:rsidR="0092609B" w:rsidRDefault="0092609B" w:rsidP="00003018">
      <w:pPr>
        <w:spacing w:line="260" w:lineRule="exact"/>
        <w:rPr>
          <w:rFonts w:ascii="Arial" w:hAnsi="Arial" w:cs="Arial"/>
          <w:sz w:val="20"/>
          <w:szCs w:val="20"/>
        </w:rPr>
      </w:pPr>
    </w:p>
    <w:p w14:paraId="5B4504B5" w14:textId="72D21010" w:rsidR="00003018" w:rsidRDefault="005B61B1" w:rsidP="00003018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a </w:t>
      </w:r>
      <w:r w:rsidR="00003018" w:rsidRPr="003B5F73">
        <w:rPr>
          <w:rFonts w:ascii="Arial" w:hAnsi="Arial" w:cs="Arial"/>
          <w:sz w:val="20"/>
          <w:szCs w:val="20"/>
        </w:rPr>
        <w:t>Skyactiv-G 2.5-litre</w:t>
      </w:r>
      <w:r w:rsidR="00003018">
        <w:rPr>
          <w:rFonts w:ascii="Arial" w:hAnsi="Arial" w:cs="Arial"/>
          <w:sz w:val="20"/>
          <w:szCs w:val="20"/>
        </w:rPr>
        <w:t xml:space="preserve"> </w:t>
      </w:r>
      <w:r w:rsidR="00003018" w:rsidRPr="003B5F73">
        <w:rPr>
          <w:rFonts w:ascii="Arial" w:hAnsi="Arial" w:cs="Arial"/>
          <w:sz w:val="20"/>
          <w:szCs w:val="20"/>
        </w:rPr>
        <w:t>four-cylinder petrol engine with a 1</w:t>
      </w:r>
      <w:r w:rsidR="00003018">
        <w:rPr>
          <w:rFonts w:ascii="Arial" w:hAnsi="Arial" w:cs="Arial"/>
          <w:sz w:val="20"/>
          <w:szCs w:val="20"/>
        </w:rPr>
        <w:t>29</w:t>
      </w:r>
      <w:r w:rsidR="00003018" w:rsidRPr="003B5F73">
        <w:rPr>
          <w:rFonts w:ascii="Arial" w:hAnsi="Arial" w:cs="Arial"/>
          <w:sz w:val="20"/>
          <w:szCs w:val="20"/>
        </w:rPr>
        <w:t>kW electric motor and a 17.8 kWh high-capacity battery</w:t>
      </w:r>
      <w:r w:rsidR="00003018">
        <w:rPr>
          <w:rFonts w:ascii="Arial" w:hAnsi="Arial" w:cs="Arial"/>
          <w:sz w:val="20"/>
          <w:szCs w:val="20"/>
        </w:rPr>
        <w:t xml:space="preserve"> – the CX-60 </w:t>
      </w:r>
      <w:r w:rsidR="005D354E">
        <w:rPr>
          <w:rFonts w:ascii="Arial" w:hAnsi="Arial" w:cs="Arial"/>
          <w:sz w:val="20"/>
          <w:szCs w:val="20"/>
        </w:rPr>
        <w:t xml:space="preserve">PHEV is the biggest seller in the UK, but for higher mileage drivers the </w:t>
      </w:r>
      <w:r w:rsidR="00003018">
        <w:rPr>
          <w:rFonts w:ascii="Arial" w:hAnsi="Arial" w:cs="Arial"/>
          <w:sz w:val="20"/>
          <w:szCs w:val="20"/>
        </w:rPr>
        <w:t xml:space="preserve">range has now expanded with the addition of the all-new in-line six-cylinder 3.3-litre e-Skyactiv D diesel engine. </w:t>
      </w:r>
    </w:p>
    <w:p w14:paraId="01D2717E" w14:textId="77777777" w:rsidR="00003018" w:rsidRDefault="00003018" w:rsidP="00003018">
      <w:pPr>
        <w:spacing w:line="260" w:lineRule="exact"/>
        <w:rPr>
          <w:rFonts w:ascii="Arial" w:hAnsi="Arial" w:cs="Arial"/>
          <w:sz w:val="20"/>
          <w:szCs w:val="20"/>
        </w:rPr>
      </w:pPr>
    </w:p>
    <w:p w14:paraId="0158AB2B" w14:textId="77777777" w:rsidR="00003018" w:rsidRDefault="00003018" w:rsidP="000030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Both the Mazda CX-60 PHEV and the CX-60 e-Skyactiv D MHEV are offered in three highly specified model grades: </w:t>
      </w:r>
      <w:r w:rsidRPr="003B5F73">
        <w:rPr>
          <w:rFonts w:ascii="Arial" w:hAnsi="Arial" w:cs="Arial"/>
          <w:sz w:val="20"/>
          <w:szCs w:val="20"/>
        </w:rPr>
        <w:t xml:space="preserve">Exclusive-Line, </w:t>
      </w:r>
      <w:proofErr w:type="spellStart"/>
      <w:r w:rsidRPr="003B5F73">
        <w:rPr>
          <w:rFonts w:ascii="Arial" w:hAnsi="Arial" w:cs="Arial"/>
          <w:sz w:val="20"/>
          <w:szCs w:val="20"/>
        </w:rPr>
        <w:t>Homura</w:t>
      </w:r>
      <w:proofErr w:type="spellEnd"/>
      <w:r w:rsidRPr="003B5F73">
        <w:rPr>
          <w:rFonts w:ascii="Arial" w:hAnsi="Arial" w:cs="Arial"/>
          <w:sz w:val="20"/>
          <w:szCs w:val="20"/>
        </w:rPr>
        <w:t xml:space="preserve"> and Takumi</w:t>
      </w:r>
      <w:r>
        <w:rPr>
          <w:rFonts w:ascii="Arial" w:hAnsi="Arial" w:cs="Arial"/>
          <w:sz w:val="20"/>
          <w:szCs w:val="20"/>
        </w:rPr>
        <w:t xml:space="preserve">. </w:t>
      </w:r>
      <w:r w:rsidRPr="003B5F73">
        <w:rPr>
          <w:rFonts w:ascii="Arial" w:hAnsi="Arial" w:cs="Arial"/>
          <w:sz w:val="20"/>
          <w:szCs w:val="20"/>
        </w:rPr>
        <w:t xml:space="preserve">The imposing strength of the Mazda CX-60’s beautiful and dynamic styling conveys the intelligence and elegance of the latest developments in </w:t>
      </w:r>
      <w:proofErr w:type="spellStart"/>
      <w:r w:rsidRPr="003B5F73">
        <w:rPr>
          <w:rFonts w:ascii="Arial" w:hAnsi="Arial" w:cs="Arial"/>
          <w:sz w:val="20"/>
          <w:szCs w:val="20"/>
        </w:rPr>
        <w:t>Kodo</w:t>
      </w:r>
      <w:proofErr w:type="spellEnd"/>
      <w:r w:rsidRPr="003B5F73">
        <w:rPr>
          <w:rFonts w:ascii="Arial" w:hAnsi="Arial" w:cs="Arial"/>
          <w:sz w:val="20"/>
          <w:szCs w:val="20"/>
        </w:rPr>
        <w:t xml:space="preserve"> design woven into the toughness of the striking front-engine, rear-wheel drive SUV architecture.</w:t>
      </w:r>
    </w:p>
    <w:p w14:paraId="41AB5389" w14:textId="77777777" w:rsidR="00003018" w:rsidRDefault="00003018" w:rsidP="00003018">
      <w:pPr>
        <w:rPr>
          <w:rFonts w:ascii="Arial" w:hAnsi="Arial" w:cs="Arial"/>
          <w:sz w:val="20"/>
          <w:szCs w:val="20"/>
        </w:rPr>
      </w:pPr>
    </w:p>
    <w:p w14:paraId="64B0811C" w14:textId="77777777" w:rsidR="00003018" w:rsidRPr="0096398D" w:rsidRDefault="00003018" w:rsidP="00003018">
      <w:pPr>
        <w:rPr>
          <w:rFonts w:ascii="Arial" w:hAnsi="Arial" w:cs="Arial"/>
          <w:sz w:val="20"/>
          <w:szCs w:val="20"/>
        </w:rPr>
      </w:pPr>
      <w:r w:rsidRPr="003B5F73">
        <w:rPr>
          <w:rFonts w:ascii="Arial" w:hAnsi="Arial" w:cs="Arial"/>
          <w:sz w:val="20"/>
          <w:szCs w:val="20"/>
        </w:rPr>
        <w:t xml:space="preserve">Demonstrating Mazda’s commitment to a multi-solution approach to sustainable mobility and the principal of the right solution at the right time, the Mazda CX-60 </w:t>
      </w:r>
      <w:r>
        <w:rPr>
          <w:rFonts w:ascii="Arial" w:hAnsi="Arial" w:cs="Arial"/>
          <w:sz w:val="20"/>
          <w:szCs w:val="20"/>
        </w:rPr>
        <w:t xml:space="preserve">e-Skyactiv-D MHEV offers the perfect solution for many private buyers, higher-mileage drivers or anyone who tows regularly. Another example of Mazda’s never stop challenging approach to engine development, the all-new 3.3-litre in-line six-cylinder diesel engine </w:t>
      </w:r>
      <w:r w:rsidRPr="00C50F3C">
        <w:rPr>
          <w:rFonts w:ascii="Arial" w:hAnsi="Arial" w:cs="Arial"/>
          <w:kern w:val="2"/>
          <w:sz w:val="20"/>
          <w:szCs w:val="20"/>
          <w:lang w:eastAsia="ja-JP"/>
        </w:rPr>
        <w:t xml:space="preserve">features Distribution-Controlled Partially Premixed Compression Ignition (DCPCI) Technology. This highly innovative advanced combustion technology makes the new e-Skyactiv D unit one of the cleanest diesel engines in the world, </w:t>
      </w:r>
      <w:r w:rsidRPr="00AE0B97">
        <w:rPr>
          <w:rFonts w:ascii="Arial" w:hAnsi="Arial" w:cs="Arial"/>
          <w:kern w:val="2"/>
          <w:sz w:val="20"/>
          <w:szCs w:val="20"/>
          <w:lang w:eastAsia="ja-JP"/>
        </w:rPr>
        <w:t>achieving a thermal efficiency of over 40%.</w:t>
      </w:r>
    </w:p>
    <w:p w14:paraId="6255EDCE" w14:textId="77777777" w:rsidR="00003018" w:rsidRPr="00D8153B" w:rsidRDefault="00003018" w:rsidP="00003018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27A03FB" w14:textId="77777777" w:rsidR="00694B23" w:rsidRDefault="00694B23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6B21E418" w14:textId="77777777" w:rsidR="00694B23" w:rsidRDefault="00694B23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22A3CEEB" w14:textId="77777777" w:rsidR="00694B23" w:rsidRDefault="00694B23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6F7C4E8A" w14:textId="77777777" w:rsidR="00694B23" w:rsidRDefault="00694B23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1590E17D" w14:textId="0145D801" w:rsidR="00003018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Developed using the ‘right sizing’ concept which </w:t>
      </w:r>
      <w:proofErr w:type="spellStart"/>
      <w:r w:rsidRPr="00D8153B">
        <w:rPr>
          <w:rFonts w:ascii="Arial" w:hAnsi="Arial" w:cs="Arial"/>
          <w:kern w:val="2"/>
          <w:sz w:val="20"/>
          <w:szCs w:val="20"/>
          <w:lang w:eastAsia="ja-JP"/>
        </w:rPr>
        <w:t>optimi</w:t>
      </w:r>
      <w:r>
        <w:rPr>
          <w:rFonts w:ascii="Arial" w:hAnsi="Arial" w:cs="Arial"/>
          <w:kern w:val="2"/>
          <w:sz w:val="20"/>
          <w:szCs w:val="20"/>
          <w:lang w:eastAsia="ja-JP"/>
        </w:rPr>
        <w:t>s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es</w:t>
      </w:r>
      <w:proofErr w:type="spellEnd"/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 displacement to improve both fuel and power efficiency, the all-new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3,28</w:t>
      </w:r>
      <w:r>
        <w:rPr>
          <w:rFonts w:ascii="Arial" w:hAnsi="Arial" w:cs="Arial"/>
          <w:kern w:val="2"/>
          <w:sz w:val="20"/>
          <w:szCs w:val="20"/>
          <w:lang w:eastAsia="ja-JP"/>
        </w:rPr>
        <w:t>3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cc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longitudinally installed common rail electric direct injection six-cylinder e-Skyactiv D unit will be offered with a choice of two power outputs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: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200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ps and 450Nm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with rear-wheel drive and 254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ps and 550Nm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with Mazda i-</w:t>
      </w:r>
      <w:proofErr w:type="spellStart"/>
      <w:r w:rsidRPr="00D8153B">
        <w:rPr>
          <w:rFonts w:ascii="Arial" w:hAnsi="Arial" w:cs="Arial"/>
          <w:kern w:val="2"/>
          <w:sz w:val="20"/>
          <w:szCs w:val="20"/>
          <w:lang w:eastAsia="ja-JP"/>
        </w:rPr>
        <w:t>Activ</w:t>
      </w:r>
      <w:proofErr w:type="spellEnd"/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 AWD (all-wheel drive).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Featuring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a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new 48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v </w:t>
      </w:r>
      <w:r w:rsidRPr="00AE0B97">
        <w:rPr>
          <w:rFonts w:ascii="Arial" w:hAnsi="Arial" w:cs="Arial"/>
          <w:kern w:val="2"/>
          <w:sz w:val="20"/>
          <w:szCs w:val="20"/>
          <w:lang w:eastAsia="ja-JP"/>
        </w:rPr>
        <w:t>Mazda M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 Hybrid Boost system, the all-new diesel engine combines high output with excellent fuel economy. The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combination of DCPCI and Mazda M Hybrid t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echnologies contribute significantly to the CX-60’s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frugal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fuel consumption and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low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emissions. </w:t>
      </w:r>
    </w:p>
    <w:p w14:paraId="4B48436C" w14:textId="77777777" w:rsidR="00003018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>T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>he 200ps output engine is singularly offered in Exclusive-Line trim where it is matched to rear-wheel drive, additionally Exclusive-Line can also be specified with the higher-output 254ps version of the new engine and here features all-wheel drive. All Exclusive-Line CX-60s can be specified with the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optional 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 Comfort Pack and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the combined 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>Convenience and Driver Assistance Pack ensuring there’s plenty of opportunity to tailor your CX-60.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The </w:t>
      </w:r>
      <w:proofErr w:type="spellStart"/>
      <w:r w:rsidRPr="00D634F0">
        <w:rPr>
          <w:rFonts w:ascii="Arial" w:hAnsi="Arial" w:cs="Arial"/>
          <w:kern w:val="2"/>
          <w:sz w:val="20"/>
          <w:szCs w:val="20"/>
          <w:lang w:eastAsia="ja-JP"/>
        </w:rPr>
        <w:t>Homura</w:t>
      </w:r>
      <w:proofErr w:type="spellEnd"/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 is offered exclusively with the 254ps AWD drivetrain, as is the range-topping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Takumi grade – these cars can be specified with the optional Convenience and Driver Assistance Pack, while a Panoramic Roof is optional on </w:t>
      </w:r>
      <w:proofErr w:type="spellStart"/>
      <w:r w:rsidRPr="00D634F0">
        <w:rPr>
          <w:rFonts w:ascii="Arial" w:hAnsi="Arial" w:cs="Arial"/>
          <w:kern w:val="2"/>
          <w:sz w:val="20"/>
          <w:szCs w:val="20"/>
          <w:lang w:eastAsia="ja-JP"/>
        </w:rPr>
        <w:t>Homura</w:t>
      </w:r>
      <w:proofErr w:type="spellEnd"/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 and standard on Takum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i diesel models.   </w:t>
      </w:r>
    </w:p>
    <w:p w14:paraId="2E4F72BB" w14:textId="77777777" w:rsidR="00003018" w:rsidRPr="00D8153B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 xml:space="preserve">As you’d expect from a Mazda, the new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e-Skyactiv D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powered CX-60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delivers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an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impressive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blend of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performance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and efficiency, alongside the driver focused handling, impressive comfort and high-quality found across the CX-60 range. 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>The 200ps engine returns a WLTP average fuel consumption of 56.5mpg with CO</w:t>
      </w:r>
      <w:r w:rsidRPr="00D634F0">
        <w:rPr>
          <w:rFonts w:ascii="Arial" w:hAnsi="Arial" w:cs="Arial"/>
          <w:kern w:val="2"/>
          <w:sz w:val="20"/>
          <w:szCs w:val="20"/>
          <w:vertAlign w:val="subscript"/>
          <w:lang w:eastAsia="ja-JP"/>
        </w:rPr>
        <w:t>2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 emissions of only 129g/km in rear-wheel drive Exclusive-Line guise, while the AWD 254ps Exclusive Line, </w:t>
      </w:r>
      <w:proofErr w:type="spellStart"/>
      <w:r w:rsidRPr="00D634F0">
        <w:rPr>
          <w:rFonts w:ascii="Arial" w:hAnsi="Arial" w:cs="Arial"/>
          <w:kern w:val="2"/>
          <w:sz w:val="20"/>
          <w:szCs w:val="20"/>
          <w:lang w:eastAsia="ja-JP"/>
        </w:rPr>
        <w:t>Homura</w:t>
      </w:r>
      <w:proofErr w:type="spellEnd"/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 and Takumi WLTP average fuel consumption is 53.3mpg with CO</w:t>
      </w:r>
      <w:r w:rsidRPr="00D634F0">
        <w:rPr>
          <w:rFonts w:ascii="Arial" w:hAnsi="Arial" w:cs="Arial"/>
          <w:kern w:val="2"/>
          <w:sz w:val="20"/>
          <w:szCs w:val="20"/>
          <w:vertAlign w:val="subscript"/>
          <w:lang w:eastAsia="ja-JP"/>
        </w:rPr>
        <w:t>2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 emissions from 137g/km.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</w:p>
    <w:p w14:paraId="38F14A5F" w14:textId="77777777" w:rsidR="00003018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>Refinement was also a key development goal of the all-new Mazda CX-60 e-Skyactiv D diesel and t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he in-line six-cylinder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configuration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produces less vibration due to its characteristic ‘perfect balance’, for a smooth and quiet </w:t>
      </w:r>
      <w:r>
        <w:rPr>
          <w:rFonts w:ascii="Arial" w:hAnsi="Arial" w:cs="Arial"/>
          <w:kern w:val="2"/>
          <w:sz w:val="20"/>
          <w:szCs w:val="20"/>
          <w:lang w:eastAsia="ja-JP"/>
        </w:rPr>
        <w:t>engine tone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, whilst delivering a clean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and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engaging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sound.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The engine’s high torque delivery gives the CX-60 a 2,500kg trailer weight towing capacity,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while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as a result of its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lightweight construction,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the engine weigh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s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similar to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the 2.2-litre Mazda Skyactiv D four-cylinder diesel engine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used in the Mazda CX-5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,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which helps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handling balance.</w:t>
      </w:r>
    </w:p>
    <w:p w14:paraId="1BBF0192" w14:textId="3772B4D8" w:rsidR="00003018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>Commenting on the Mazda CX-60</w:t>
      </w:r>
      <w:r w:rsidR="002E0306">
        <w:rPr>
          <w:rFonts w:ascii="Arial" w:hAnsi="Arial" w:cs="Arial"/>
          <w:kern w:val="2"/>
          <w:sz w:val="20"/>
          <w:szCs w:val="20"/>
          <w:lang w:eastAsia="ja-JP"/>
        </w:rPr>
        <w:t xml:space="preserve">’s award </w:t>
      </w:r>
      <w:r>
        <w:rPr>
          <w:rFonts w:ascii="Arial" w:hAnsi="Arial" w:cs="Arial"/>
          <w:kern w:val="2"/>
          <w:sz w:val="20"/>
          <w:szCs w:val="20"/>
          <w:lang w:eastAsia="ja-JP"/>
        </w:rPr>
        <w:t>Mazda Motors UK, Managing Director, Jeremy Thomson, said: “a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nother demonstration of Mazda’s ‘Multi-Solution Approach’,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the new diesel is designed to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meet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the needs of customers who want an efficient, long distance driving car with great towing capacity.</w:t>
      </w:r>
      <w:r w:rsidR="00C5539B">
        <w:rPr>
          <w:rFonts w:ascii="Arial" w:hAnsi="Arial" w:cs="Arial"/>
          <w:kern w:val="2"/>
          <w:sz w:val="20"/>
          <w:szCs w:val="20"/>
          <w:lang w:eastAsia="ja-JP"/>
        </w:rPr>
        <w:t xml:space="preserve"> While for fleet customers the PHEV</w:t>
      </w:r>
      <w:r w:rsidR="0027692E">
        <w:rPr>
          <w:rFonts w:ascii="Arial" w:hAnsi="Arial" w:cs="Arial"/>
          <w:kern w:val="2"/>
          <w:sz w:val="20"/>
          <w:szCs w:val="20"/>
          <w:lang w:eastAsia="ja-JP"/>
        </w:rPr>
        <w:t xml:space="preserve"> offers a fantastic balance between value, style and driver appeal. So it’s great that Fleet World has </w:t>
      </w:r>
      <w:proofErr w:type="spellStart"/>
      <w:r w:rsidR="009D4271">
        <w:rPr>
          <w:rFonts w:ascii="Arial" w:hAnsi="Arial" w:cs="Arial"/>
          <w:kern w:val="2"/>
          <w:sz w:val="20"/>
          <w:szCs w:val="20"/>
          <w:lang w:eastAsia="ja-JP"/>
        </w:rPr>
        <w:t>recognised</w:t>
      </w:r>
      <w:proofErr w:type="spellEnd"/>
      <w:r w:rsidR="0027692E">
        <w:rPr>
          <w:rFonts w:ascii="Arial" w:hAnsi="Arial" w:cs="Arial"/>
          <w:kern w:val="2"/>
          <w:sz w:val="20"/>
          <w:szCs w:val="20"/>
          <w:lang w:eastAsia="ja-JP"/>
        </w:rPr>
        <w:t xml:space="preserve"> the CX-60’s appeal to fleet customers in their annual awards.” </w:t>
      </w:r>
    </w:p>
    <w:p w14:paraId="251ADE17" w14:textId="77777777" w:rsidR="00003018" w:rsidRDefault="00003018" w:rsidP="000030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Accounting for the largest volume in the CX-60 range, the CX-60 PHEV’s </w:t>
      </w:r>
      <w:r w:rsidRPr="003B5F73">
        <w:rPr>
          <w:rFonts w:ascii="Arial" w:hAnsi="Arial" w:cs="Arial"/>
          <w:sz w:val="20"/>
          <w:szCs w:val="20"/>
        </w:rPr>
        <w:t xml:space="preserve">combination of engine and motor delivers a total system output of 327ps and an abundant torque output of 500Nm. </w:t>
      </w:r>
      <w:r>
        <w:rPr>
          <w:rFonts w:ascii="Arial" w:hAnsi="Arial" w:cs="Arial"/>
          <w:sz w:val="20"/>
          <w:szCs w:val="20"/>
        </w:rPr>
        <w:t xml:space="preserve">It </w:t>
      </w:r>
      <w:r w:rsidRPr="003B5F73">
        <w:rPr>
          <w:rFonts w:ascii="Arial" w:hAnsi="Arial" w:cs="Arial"/>
          <w:sz w:val="20"/>
          <w:szCs w:val="20"/>
        </w:rPr>
        <w:t>also displays outstanding environmental credentials with WLTP combined fuel consumption of 188mpg and WLTP combined CO</w:t>
      </w:r>
      <w:r w:rsidRPr="003B5F73">
        <w:rPr>
          <w:rFonts w:ascii="Arial" w:hAnsi="Arial" w:cs="Arial"/>
          <w:sz w:val="20"/>
          <w:szCs w:val="20"/>
          <w:vertAlign w:val="subscript"/>
        </w:rPr>
        <w:t>2</w:t>
      </w:r>
      <w:r w:rsidRPr="003B5F73">
        <w:rPr>
          <w:rFonts w:ascii="Arial" w:hAnsi="Arial" w:cs="Arial"/>
          <w:sz w:val="20"/>
          <w:szCs w:val="20"/>
        </w:rPr>
        <w:t xml:space="preserve"> emissions of only 33g/k</w:t>
      </w:r>
      <w:r>
        <w:rPr>
          <w:rFonts w:ascii="Arial" w:hAnsi="Arial" w:cs="Arial"/>
          <w:sz w:val="20"/>
          <w:szCs w:val="20"/>
        </w:rPr>
        <w:t xml:space="preserve">m. Offering </w:t>
      </w:r>
      <w:r w:rsidRPr="003B5F73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>.15</w:t>
      </w:r>
      <w:r w:rsidRPr="003B5F73">
        <w:rPr>
          <w:rFonts w:ascii="Arial" w:hAnsi="Arial" w:cs="Arial"/>
          <w:sz w:val="20"/>
          <w:szCs w:val="20"/>
        </w:rPr>
        <w:t xml:space="preserve"> miles of combined electric motor-powered driving with the vehicle running at 62mph or less</w:t>
      </w:r>
      <w:r>
        <w:rPr>
          <w:rFonts w:ascii="Arial" w:hAnsi="Arial" w:cs="Arial"/>
          <w:sz w:val="20"/>
          <w:szCs w:val="20"/>
        </w:rPr>
        <w:t xml:space="preserve">, </w:t>
      </w:r>
      <w:r w:rsidRPr="003B5F73">
        <w:rPr>
          <w:rFonts w:ascii="Arial" w:hAnsi="Arial" w:cs="Arial"/>
          <w:sz w:val="20"/>
          <w:szCs w:val="20"/>
        </w:rPr>
        <w:t xml:space="preserve">the performance of the combined drivetrain delivers a 0-62mph </w:t>
      </w:r>
      <w:r>
        <w:rPr>
          <w:rFonts w:ascii="Arial" w:hAnsi="Arial" w:cs="Arial"/>
          <w:sz w:val="20"/>
          <w:szCs w:val="20"/>
        </w:rPr>
        <w:t xml:space="preserve">time </w:t>
      </w:r>
      <w:r w:rsidRPr="003B5F73">
        <w:rPr>
          <w:rFonts w:ascii="Arial" w:hAnsi="Arial" w:cs="Arial"/>
          <w:sz w:val="20"/>
          <w:szCs w:val="20"/>
        </w:rPr>
        <w:t xml:space="preserve">of just 5.8 seconds.  </w:t>
      </w:r>
    </w:p>
    <w:p w14:paraId="12C6EE4D" w14:textId="77777777" w:rsidR="00003018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74B0C08F" w14:textId="77777777" w:rsidR="00003018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BD81DD1" w14:textId="77777777" w:rsidR="00003018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6CFCBC1B" w14:textId="77777777" w:rsidR="00003018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6C94834" w14:textId="77777777" w:rsidR="00003018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62E3B80C" w14:textId="77777777" w:rsidR="00003018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5518974C" w14:textId="6B3FF163" w:rsidR="00003018" w:rsidRPr="00835B4F" w:rsidRDefault="00003018" w:rsidP="00003018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 xml:space="preserve">Additionally, </w:t>
      </w:r>
      <w:r w:rsidR="00131073">
        <w:rPr>
          <w:rFonts w:ascii="Arial" w:hAnsi="Arial" w:cs="Arial"/>
          <w:kern w:val="2"/>
          <w:sz w:val="20"/>
          <w:szCs w:val="20"/>
          <w:lang w:eastAsia="ja-JP"/>
        </w:rPr>
        <w:t>i</w:t>
      </w:r>
      <w:r w:rsidRPr="00835B4F">
        <w:rPr>
          <w:rFonts w:ascii="Arial" w:hAnsi="Arial" w:cs="Arial"/>
          <w:kern w:val="2"/>
          <w:sz w:val="20"/>
          <w:szCs w:val="20"/>
          <w:lang w:eastAsia="ja-JP"/>
        </w:rPr>
        <w:t>n 2023, the company will launch a new model, the Mazda CX-80, which is larger than the Mazda CX-60 and features three rows of seating.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</w:p>
    <w:p w14:paraId="1296D891" w14:textId="77777777" w:rsidR="00943855" w:rsidRDefault="00943855" w:rsidP="00943855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9061031" w14:textId="77777777" w:rsidR="003421EA" w:rsidRDefault="003421EA" w:rsidP="00C56A18">
      <w:pPr>
        <w:rPr>
          <w:rFonts w:ascii="Arial" w:hAnsi="Arial" w:cs="Arial"/>
          <w:sz w:val="20"/>
          <w:szCs w:val="20"/>
        </w:rPr>
      </w:pPr>
    </w:p>
    <w:p w14:paraId="2F56CDA2" w14:textId="77777777" w:rsidR="003421EA" w:rsidRDefault="003421EA" w:rsidP="00C56A18">
      <w:pPr>
        <w:rPr>
          <w:rFonts w:ascii="Arial" w:hAnsi="Arial" w:cs="Arial"/>
          <w:sz w:val="20"/>
          <w:szCs w:val="20"/>
        </w:rPr>
      </w:pPr>
    </w:p>
    <w:p w14:paraId="631C9224" w14:textId="77777777" w:rsidR="00D524AA" w:rsidRDefault="00D524AA" w:rsidP="00D524AA">
      <w:pPr>
        <w:pStyle w:val="NormalWeb"/>
      </w:pPr>
      <w:r>
        <w:t> </w:t>
      </w:r>
    </w:p>
    <w:p w14:paraId="2AC920A9" w14:textId="77777777" w:rsidR="00C547D1" w:rsidRPr="00CF096C" w:rsidRDefault="00C547D1" w:rsidP="00C547D1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DBC1169" w14:textId="00F6AEE4" w:rsidR="00B25F1F" w:rsidRPr="00203884" w:rsidRDefault="00B25F1F" w:rsidP="0020388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2F4A2B0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- Ends -</w:t>
      </w:r>
    </w:p>
    <w:p w14:paraId="0E1226F6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2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671944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</w:t>
      </w:r>
      <w:proofErr w:type="spellStart"/>
      <w:r w:rsidRPr="001B70EC">
        <w:rPr>
          <w:rFonts w:ascii="Arial" w:hAnsi="Arial" w:cs="Arial"/>
          <w:sz w:val="20"/>
          <w:szCs w:val="20"/>
          <w:lang w:val="fr-FR"/>
        </w:rPr>
        <w:t>Director</w:t>
      </w:r>
      <w:proofErr w:type="spellEnd"/>
      <w:r w:rsidRPr="001B70EC">
        <w:rPr>
          <w:rFonts w:ascii="Arial" w:hAnsi="Arial" w:cs="Arial"/>
          <w:sz w:val="20"/>
          <w:szCs w:val="20"/>
          <w:lang w:val="fr-FR"/>
        </w:rPr>
        <w:t xml:space="preserve">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1B70EC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1B70EC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1B70EC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1B70EC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1B70EC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1B70EC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5" w:history="1">
        <w:r w:rsidRPr="001B70EC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22499E8D" w14:textId="77777777" w:rsidR="0052024F" w:rsidRPr="00671944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  <w:lang w:val="en-GB"/>
        </w:rPr>
        <w:t>0</w:t>
      </w:r>
      <w:r w:rsidRPr="00671944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777777" w:rsidR="00B52EDE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7" w:history="1">
        <w:r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9D08235" w14:textId="31997A96" w:rsidR="00CA141A" w:rsidRPr="00671944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Ref: </w:t>
      </w:r>
      <w:r w:rsidR="00CE28C4">
        <w:rPr>
          <w:rFonts w:ascii="Arial" w:hAnsi="Arial" w:cs="Arial"/>
          <w:sz w:val="20"/>
          <w:szCs w:val="20"/>
          <w:lang w:val="en-GB"/>
        </w:rPr>
        <w:t>2304</w:t>
      </w:r>
      <w:r w:rsidR="00476396">
        <w:rPr>
          <w:rFonts w:ascii="Arial" w:hAnsi="Arial" w:cs="Arial"/>
          <w:sz w:val="20"/>
          <w:szCs w:val="20"/>
          <w:lang w:val="en-GB"/>
        </w:rPr>
        <w:t>2</w:t>
      </w:r>
      <w:r w:rsidR="00153428">
        <w:rPr>
          <w:rFonts w:ascii="Arial" w:hAnsi="Arial" w:cs="Arial"/>
          <w:sz w:val="20"/>
          <w:szCs w:val="20"/>
          <w:lang w:val="en-GB"/>
        </w:rPr>
        <w:t>5FINAL</w:t>
      </w:r>
    </w:p>
    <w:p w14:paraId="2F200D69" w14:textId="77777777" w:rsidR="003669FC" w:rsidRPr="00671944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671944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AE03" w14:textId="77777777" w:rsidR="00AC17D8" w:rsidRDefault="00AC17D8" w:rsidP="008517E7">
      <w:pPr>
        <w:spacing w:line="240" w:lineRule="auto"/>
      </w:pPr>
      <w:r>
        <w:separator/>
      </w:r>
    </w:p>
  </w:endnote>
  <w:endnote w:type="continuationSeparator" w:id="0">
    <w:p w14:paraId="7BD4DD80" w14:textId="77777777" w:rsidR="00AC17D8" w:rsidRDefault="00AC17D8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7216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2FE8" w14:textId="77777777" w:rsidR="00AC17D8" w:rsidRDefault="00AC17D8" w:rsidP="008517E7">
      <w:pPr>
        <w:spacing w:line="240" w:lineRule="auto"/>
      </w:pPr>
      <w:r>
        <w:separator/>
      </w:r>
    </w:p>
  </w:footnote>
  <w:footnote w:type="continuationSeparator" w:id="0">
    <w:p w14:paraId="765B32EF" w14:textId="77777777" w:rsidR="00AC17D8" w:rsidRDefault="00AC17D8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312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AFD"/>
    <w:multiLevelType w:val="hybridMultilevel"/>
    <w:tmpl w:val="D8442B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105B"/>
    <w:multiLevelType w:val="hybridMultilevel"/>
    <w:tmpl w:val="3F809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64E1D"/>
    <w:multiLevelType w:val="hybridMultilevel"/>
    <w:tmpl w:val="D97856BE"/>
    <w:lvl w:ilvl="0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86469"/>
    <w:multiLevelType w:val="hybridMultilevel"/>
    <w:tmpl w:val="ADE2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2AF7"/>
    <w:multiLevelType w:val="hybridMultilevel"/>
    <w:tmpl w:val="228231B4"/>
    <w:lvl w:ilvl="0" w:tplc="0C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92658410">
    <w:abstractNumId w:val="2"/>
  </w:num>
  <w:num w:numId="2" w16cid:durableId="111095804">
    <w:abstractNumId w:val="6"/>
  </w:num>
  <w:num w:numId="3" w16cid:durableId="1862233756">
    <w:abstractNumId w:val="7"/>
  </w:num>
  <w:num w:numId="4" w16cid:durableId="1749307073">
    <w:abstractNumId w:val="3"/>
  </w:num>
  <w:num w:numId="5" w16cid:durableId="453788740">
    <w:abstractNumId w:val="5"/>
  </w:num>
  <w:num w:numId="6" w16cid:durableId="337776614">
    <w:abstractNumId w:val="8"/>
  </w:num>
  <w:num w:numId="7" w16cid:durableId="2042969755">
    <w:abstractNumId w:val="4"/>
  </w:num>
  <w:num w:numId="8" w16cid:durableId="514542860">
    <w:abstractNumId w:val="0"/>
  </w:num>
  <w:num w:numId="9" w16cid:durableId="84131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03018"/>
    <w:rsid w:val="00010D7B"/>
    <w:rsid w:val="0002181A"/>
    <w:rsid w:val="000248C9"/>
    <w:rsid w:val="00046438"/>
    <w:rsid w:val="00047532"/>
    <w:rsid w:val="000573D5"/>
    <w:rsid w:val="000627F0"/>
    <w:rsid w:val="00065E2E"/>
    <w:rsid w:val="00071644"/>
    <w:rsid w:val="0008390E"/>
    <w:rsid w:val="00094F6D"/>
    <w:rsid w:val="000A2461"/>
    <w:rsid w:val="000B0AC3"/>
    <w:rsid w:val="000C00EC"/>
    <w:rsid w:val="000C3553"/>
    <w:rsid w:val="000C63CE"/>
    <w:rsid w:val="000C712B"/>
    <w:rsid w:val="000E3962"/>
    <w:rsid w:val="000E74B0"/>
    <w:rsid w:val="000F6A31"/>
    <w:rsid w:val="00106250"/>
    <w:rsid w:val="001065E8"/>
    <w:rsid w:val="001126C8"/>
    <w:rsid w:val="001305E0"/>
    <w:rsid w:val="00130EE6"/>
    <w:rsid w:val="00131073"/>
    <w:rsid w:val="001525C4"/>
    <w:rsid w:val="00152AB6"/>
    <w:rsid w:val="00153428"/>
    <w:rsid w:val="00161174"/>
    <w:rsid w:val="0016206A"/>
    <w:rsid w:val="00163066"/>
    <w:rsid w:val="00170B21"/>
    <w:rsid w:val="001710D8"/>
    <w:rsid w:val="00171E24"/>
    <w:rsid w:val="00171E2D"/>
    <w:rsid w:val="00173588"/>
    <w:rsid w:val="0018045B"/>
    <w:rsid w:val="001834B2"/>
    <w:rsid w:val="0018704B"/>
    <w:rsid w:val="00197AE6"/>
    <w:rsid w:val="001A0B77"/>
    <w:rsid w:val="001A7FDD"/>
    <w:rsid w:val="001B3C84"/>
    <w:rsid w:val="001B3EDB"/>
    <w:rsid w:val="001B4186"/>
    <w:rsid w:val="001B70EC"/>
    <w:rsid w:val="001C05BB"/>
    <w:rsid w:val="001E1093"/>
    <w:rsid w:val="001E426E"/>
    <w:rsid w:val="001E6AF1"/>
    <w:rsid w:val="001F6A26"/>
    <w:rsid w:val="00203884"/>
    <w:rsid w:val="00214FC8"/>
    <w:rsid w:val="0021528A"/>
    <w:rsid w:val="00215317"/>
    <w:rsid w:val="002227AC"/>
    <w:rsid w:val="00224E45"/>
    <w:rsid w:val="0023190A"/>
    <w:rsid w:val="00235D53"/>
    <w:rsid w:val="00236CBA"/>
    <w:rsid w:val="00243293"/>
    <w:rsid w:val="0025779A"/>
    <w:rsid w:val="0026450E"/>
    <w:rsid w:val="0027317A"/>
    <w:rsid w:val="0027692E"/>
    <w:rsid w:val="002824CE"/>
    <w:rsid w:val="002933E7"/>
    <w:rsid w:val="002A0C59"/>
    <w:rsid w:val="002A2265"/>
    <w:rsid w:val="002A337F"/>
    <w:rsid w:val="002C5DEA"/>
    <w:rsid w:val="002D2942"/>
    <w:rsid w:val="002D47C3"/>
    <w:rsid w:val="002D527F"/>
    <w:rsid w:val="002D6BDE"/>
    <w:rsid w:val="002E0306"/>
    <w:rsid w:val="002E5022"/>
    <w:rsid w:val="002F01E9"/>
    <w:rsid w:val="002F3391"/>
    <w:rsid w:val="002F4700"/>
    <w:rsid w:val="002F5E6A"/>
    <w:rsid w:val="003010C9"/>
    <w:rsid w:val="00303DED"/>
    <w:rsid w:val="00306CB7"/>
    <w:rsid w:val="003071B0"/>
    <w:rsid w:val="003073D2"/>
    <w:rsid w:val="003178B3"/>
    <w:rsid w:val="00322398"/>
    <w:rsid w:val="003302E9"/>
    <w:rsid w:val="003321E1"/>
    <w:rsid w:val="00340FB8"/>
    <w:rsid w:val="00341CFC"/>
    <w:rsid w:val="00341E09"/>
    <w:rsid w:val="003421EA"/>
    <w:rsid w:val="00343967"/>
    <w:rsid w:val="003537AC"/>
    <w:rsid w:val="00362B2A"/>
    <w:rsid w:val="003669FC"/>
    <w:rsid w:val="003869AF"/>
    <w:rsid w:val="00395FEB"/>
    <w:rsid w:val="00397D25"/>
    <w:rsid w:val="003A2E1B"/>
    <w:rsid w:val="003A3E9B"/>
    <w:rsid w:val="003A6183"/>
    <w:rsid w:val="003B26AB"/>
    <w:rsid w:val="003B26B3"/>
    <w:rsid w:val="003C1CB6"/>
    <w:rsid w:val="003C3EB7"/>
    <w:rsid w:val="003D2BE7"/>
    <w:rsid w:val="003E1514"/>
    <w:rsid w:val="003E385E"/>
    <w:rsid w:val="003E7061"/>
    <w:rsid w:val="0040003E"/>
    <w:rsid w:val="00411FC6"/>
    <w:rsid w:val="00416051"/>
    <w:rsid w:val="00426BFB"/>
    <w:rsid w:val="00440D4C"/>
    <w:rsid w:val="0044350D"/>
    <w:rsid w:val="00456854"/>
    <w:rsid w:val="00460AD9"/>
    <w:rsid w:val="004672E6"/>
    <w:rsid w:val="00474688"/>
    <w:rsid w:val="00474904"/>
    <w:rsid w:val="00476396"/>
    <w:rsid w:val="00480D86"/>
    <w:rsid w:val="00481F78"/>
    <w:rsid w:val="004958C1"/>
    <w:rsid w:val="00496390"/>
    <w:rsid w:val="004B3924"/>
    <w:rsid w:val="004C06FA"/>
    <w:rsid w:val="004F43F3"/>
    <w:rsid w:val="00507250"/>
    <w:rsid w:val="00514F15"/>
    <w:rsid w:val="00516D54"/>
    <w:rsid w:val="0052024F"/>
    <w:rsid w:val="00522ACF"/>
    <w:rsid w:val="00523310"/>
    <w:rsid w:val="005261A6"/>
    <w:rsid w:val="00535677"/>
    <w:rsid w:val="00542F16"/>
    <w:rsid w:val="00546786"/>
    <w:rsid w:val="005716A2"/>
    <w:rsid w:val="0059570E"/>
    <w:rsid w:val="005963AB"/>
    <w:rsid w:val="005B08E2"/>
    <w:rsid w:val="005B61B1"/>
    <w:rsid w:val="005C0236"/>
    <w:rsid w:val="005C5067"/>
    <w:rsid w:val="005D354E"/>
    <w:rsid w:val="005D61DA"/>
    <w:rsid w:val="005D675F"/>
    <w:rsid w:val="005E4988"/>
    <w:rsid w:val="005F66E3"/>
    <w:rsid w:val="006006C1"/>
    <w:rsid w:val="00604290"/>
    <w:rsid w:val="006078DC"/>
    <w:rsid w:val="00611ED8"/>
    <w:rsid w:val="00612851"/>
    <w:rsid w:val="0061421F"/>
    <w:rsid w:val="00616885"/>
    <w:rsid w:val="00620332"/>
    <w:rsid w:val="0062128B"/>
    <w:rsid w:val="00621962"/>
    <w:rsid w:val="0062641E"/>
    <w:rsid w:val="006268D7"/>
    <w:rsid w:val="006329AD"/>
    <w:rsid w:val="00634DD9"/>
    <w:rsid w:val="00661116"/>
    <w:rsid w:val="00671944"/>
    <w:rsid w:val="00674300"/>
    <w:rsid w:val="006907E0"/>
    <w:rsid w:val="00694AE1"/>
    <w:rsid w:val="00694B23"/>
    <w:rsid w:val="006A1777"/>
    <w:rsid w:val="006A249B"/>
    <w:rsid w:val="006A4390"/>
    <w:rsid w:val="006A46DC"/>
    <w:rsid w:val="006B4E34"/>
    <w:rsid w:val="006C737A"/>
    <w:rsid w:val="006D1F26"/>
    <w:rsid w:val="006D2100"/>
    <w:rsid w:val="006E36C2"/>
    <w:rsid w:val="006F77EC"/>
    <w:rsid w:val="007067A4"/>
    <w:rsid w:val="00722439"/>
    <w:rsid w:val="007310A9"/>
    <w:rsid w:val="0073554E"/>
    <w:rsid w:val="0073660E"/>
    <w:rsid w:val="00743317"/>
    <w:rsid w:val="00743859"/>
    <w:rsid w:val="00751040"/>
    <w:rsid w:val="00752A4D"/>
    <w:rsid w:val="0075419B"/>
    <w:rsid w:val="00760104"/>
    <w:rsid w:val="007A2012"/>
    <w:rsid w:val="007A5AF5"/>
    <w:rsid w:val="007B0C48"/>
    <w:rsid w:val="007B15E7"/>
    <w:rsid w:val="007B6A84"/>
    <w:rsid w:val="007C4FA6"/>
    <w:rsid w:val="007D1AFE"/>
    <w:rsid w:val="007F490F"/>
    <w:rsid w:val="00806D7E"/>
    <w:rsid w:val="0081211C"/>
    <w:rsid w:val="008137AF"/>
    <w:rsid w:val="00840017"/>
    <w:rsid w:val="00840530"/>
    <w:rsid w:val="00840BC4"/>
    <w:rsid w:val="00845993"/>
    <w:rsid w:val="008517E7"/>
    <w:rsid w:val="00851FAA"/>
    <w:rsid w:val="008564E8"/>
    <w:rsid w:val="008607FC"/>
    <w:rsid w:val="0087119A"/>
    <w:rsid w:val="00872848"/>
    <w:rsid w:val="00875BAF"/>
    <w:rsid w:val="00880003"/>
    <w:rsid w:val="0088156D"/>
    <w:rsid w:val="008951BD"/>
    <w:rsid w:val="008A2995"/>
    <w:rsid w:val="008A3D2F"/>
    <w:rsid w:val="008B143E"/>
    <w:rsid w:val="008B3237"/>
    <w:rsid w:val="008C49DD"/>
    <w:rsid w:val="008C4DA7"/>
    <w:rsid w:val="008D57E3"/>
    <w:rsid w:val="008E7E8F"/>
    <w:rsid w:val="0090119B"/>
    <w:rsid w:val="00901A59"/>
    <w:rsid w:val="00911C19"/>
    <w:rsid w:val="009162E2"/>
    <w:rsid w:val="00924CC2"/>
    <w:rsid w:val="0092609B"/>
    <w:rsid w:val="009427F9"/>
    <w:rsid w:val="00943395"/>
    <w:rsid w:val="00943855"/>
    <w:rsid w:val="00947B11"/>
    <w:rsid w:val="00952A0D"/>
    <w:rsid w:val="00952E03"/>
    <w:rsid w:val="00954D8C"/>
    <w:rsid w:val="00954DAD"/>
    <w:rsid w:val="009665ED"/>
    <w:rsid w:val="0096682D"/>
    <w:rsid w:val="00973BB6"/>
    <w:rsid w:val="00986B0F"/>
    <w:rsid w:val="0099493B"/>
    <w:rsid w:val="00995995"/>
    <w:rsid w:val="00995B2E"/>
    <w:rsid w:val="0099644F"/>
    <w:rsid w:val="009C081B"/>
    <w:rsid w:val="009C0EF0"/>
    <w:rsid w:val="009C7BDF"/>
    <w:rsid w:val="009D4271"/>
    <w:rsid w:val="009E1D7D"/>
    <w:rsid w:val="00A0035B"/>
    <w:rsid w:val="00A07D32"/>
    <w:rsid w:val="00A22B4B"/>
    <w:rsid w:val="00A248C7"/>
    <w:rsid w:val="00A37AF9"/>
    <w:rsid w:val="00A60905"/>
    <w:rsid w:val="00A80244"/>
    <w:rsid w:val="00AC17D8"/>
    <w:rsid w:val="00AC22D0"/>
    <w:rsid w:val="00AC35D1"/>
    <w:rsid w:val="00AC4762"/>
    <w:rsid w:val="00AD1FFE"/>
    <w:rsid w:val="00AF2A91"/>
    <w:rsid w:val="00B034BE"/>
    <w:rsid w:val="00B1047B"/>
    <w:rsid w:val="00B20D00"/>
    <w:rsid w:val="00B218FC"/>
    <w:rsid w:val="00B25F1F"/>
    <w:rsid w:val="00B33D71"/>
    <w:rsid w:val="00B5072F"/>
    <w:rsid w:val="00B5166D"/>
    <w:rsid w:val="00B52EDE"/>
    <w:rsid w:val="00B62E8B"/>
    <w:rsid w:val="00B64789"/>
    <w:rsid w:val="00B7622E"/>
    <w:rsid w:val="00B901D1"/>
    <w:rsid w:val="00B960AB"/>
    <w:rsid w:val="00B96984"/>
    <w:rsid w:val="00BA3B03"/>
    <w:rsid w:val="00BB1843"/>
    <w:rsid w:val="00BC2F42"/>
    <w:rsid w:val="00BD30A4"/>
    <w:rsid w:val="00C160C8"/>
    <w:rsid w:val="00C164FE"/>
    <w:rsid w:val="00C306DA"/>
    <w:rsid w:val="00C46E21"/>
    <w:rsid w:val="00C547D1"/>
    <w:rsid w:val="00C5539B"/>
    <w:rsid w:val="00C56A18"/>
    <w:rsid w:val="00C60609"/>
    <w:rsid w:val="00C72823"/>
    <w:rsid w:val="00C86682"/>
    <w:rsid w:val="00C95282"/>
    <w:rsid w:val="00C969AF"/>
    <w:rsid w:val="00CA141A"/>
    <w:rsid w:val="00CA2771"/>
    <w:rsid w:val="00CA618C"/>
    <w:rsid w:val="00CA6238"/>
    <w:rsid w:val="00CA6FF1"/>
    <w:rsid w:val="00CD342A"/>
    <w:rsid w:val="00CE28C4"/>
    <w:rsid w:val="00CE30CE"/>
    <w:rsid w:val="00CE3444"/>
    <w:rsid w:val="00CE4544"/>
    <w:rsid w:val="00CE5DE8"/>
    <w:rsid w:val="00CE6A51"/>
    <w:rsid w:val="00CF096C"/>
    <w:rsid w:val="00CF5E74"/>
    <w:rsid w:val="00D05AB3"/>
    <w:rsid w:val="00D05D5E"/>
    <w:rsid w:val="00D20718"/>
    <w:rsid w:val="00D235DC"/>
    <w:rsid w:val="00D2404E"/>
    <w:rsid w:val="00D41A20"/>
    <w:rsid w:val="00D454A1"/>
    <w:rsid w:val="00D47113"/>
    <w:rsid w:val="00D524AA"/>
    <w:rsid w:val="00D53448"/>
    <w:rsid w:val="00D605AD"/>
    <w:rsid w:val="00D652C9"/>
    <w:rsid w:val="00D71998"/>
    <w:rsid w:val="00D749D7"/>
    <w:rsid w:val="00D92A35"/>
    <w:rsid w:val="00D93921"/>
    <w:rsid w:val="00DC2E0B"/>
    <w:rsid w:val="00DC4090"/>
    <w:rsid w:val="00DC6595"/>
    <w:rsid w:val="00DD4767"/>
    <w:rsid w:val="00DE67AB"/>
    <w:rsid w:val="00DF0CE6"/>
    <w:rsid w:val="00DF57D0"/>
    <w:rsid w:val="00DF7CF1"/>
    <w:rsid w:val="00E007CC"/>
    <w:rsid w:val="00E06DB8"/>
    <w:rsid w:val="00E1730E"/>
    <w:rsid w:val="00E259F2"/>
    <w:rsid w:val="00E33A65"/>
    <w:rsid w:val="00E33E3A"/>
    <w:rsid w:val="00E45B79"/>
    <w:rsid w:val="00E51E35"/>
    <w:rsid w:val="00E566F7"/>
    <w:rsid w:val="00E6441F"/>
    <w:rsid w:val="00E84FE5"/>
    <w:rsid w:val="00E874D9"/>
    <w:rsid w:val="00E90716"/>
    <w:rsid w:val="00EA5839"/>
    <w:rsid w:val="00EB3A60"/>
    <w:rsid w:val="00EB7357"/>
    <w:rsid w:val="00EC1A2C"/>
    <w:rsid w:val="00EC1AAA"/>
    <w:rsid w:val="00EC2011"/>
    <w:rsid w:val="00EC4FE3"/>
    <w:rsid w:val="00EE401D"/>
    <w:rsid w:val="00EF3F12"/>
    <w:rsid w:val="00EF631C"/>
    <w:rsid w:val="00EF7FDA"/>
    <w:rsid w:val="00F00BD0"/>
    <w:rsid w:val="00F0175B"/>
    <w:rsid w:val="00F05453"/>
    <w:rsid w:val="00F07A2C"/>
    <w:rsid w:val="00F138F4"/>
    <w:rsid w:val="00F1573E"/>
    <w:rsid w:val="00F31BAA"/>
    <w:rsid w:val="00F35955"/>
    <w:rsid w:val="00F41539"/>
    <w:rsid w:val="00F47CB7"/>
    <w:rsid w:val="00F50525"/>
    <w:rsid w:val="00F65891"/>
    <w:rsid w:val="00F67701"/>
    <w:rsid w:val="00F83F14"/>
    <w:rsid w:val="00F8529D"/>
    <w:rsid w:val="00FA2419"/>
    <w:rsid w:val="00FA667B"/>
    <w:rsid w:val="00FC3DA6"/>
    <w:rsid w:val="00FC753A"/>
    <w:rsid w:val="00FD502A"/>
    <w:rsid w:val="00FD68B3"/>
    <w:rsid w:val="00FE1E72"/>
    <w:rsid w:val="00FE269B"/>
    <w:rsid w:val="00FE60F8"/>
    <w:rsid w:val="00FE7B8B"/>
    <w:rsid w:val="00FF0343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ED8"/>
    <w:pPr>
      <w:spacing w:line="240" w:lineRule="auto"/>
    </w:pPr>
    <w:rPr>
      <w:rFonts w:asciiTheme="minorHAnsi" w:eastAsiaTheme="minorEastAsia" w:hAnsiTheme="minorHAnsi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ED8"/>
    <w:rPr>
      <w:rFonts w:asciiTheme="minorHAnsi" w:eastAsiaTheme="minorEastAsia" w:hAnsiTheme="minorHAnsi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611ED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K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2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E2E50-EA77-4A93-A6C7-B33402DF7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Mildenhall, Owen</cp:lastModifiedBy>
  <cp:revision>24</cp:revision>
  <cp:lastPrinted>2016-02-11T12:13:00Z</cp:lastPrinted>
  <dcterms:created xsi:type="dcterms:W3CDTF">2023-04-21T13:28:00Z</dcterms:created>
  <dcterms:modified xsi:type="dcterms:W3CDTF">2023-04-25T15:11:00Z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2023-04-21T13:28:39Z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1ee9d38c-25d5-4742-aeb7-ea74b4c6965a</vt:lpwstr>
  </property>
  <property fmtid="{D5CDD505-2E9C-101B-9397-08002B2CF9AE}" pid="10" name="MSIP_Label_24138167-8415-4dc6-b34d-59d664cf5b49_ContentBits">
    <vt:lpwstr>1</vt:lpwstr>
  </property>
</Properties>
</file>