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02974" w14:textId="77777777" w:rsidR="001065E8" w:rsidRDefault="001065E8" w:rsidP="003073D2">
      <w:pPr>
        <w:spacing w:line="260" w:lineRule="exact"/>
        <w:jc w:val="right"/>
        <w:rPr>
          <w:rFonts w:ascii="Arial" w:hAnsi="Arial" w:cs="Arial"/>
          <w:sz w:val="24"/>
          <w:szCs w:val="24"/>
          <w:lang w:val="en-GB"/>
        </w:rPr>
      </w:pPr>
    </w:p>
    <w:p w14:paraId="5652FD9D" w14:textId="2415913C" w:rsidR="003073D2" w:rsidRPr="005A232C" w:rsidRDefault="00157752" w:rsidP="003073D2">
      <w:pPr>
        <w:spacing w:line="260" w:lineRule="exact"/>
        <w:jc w:val="right"/>
        <w:rPr>
          <w:rFonts w:ascii="Arial" w:hAnsi="Arial" w:cs="Arial"/>
          <w:sz w:val="20"/>
          <w:szCs w:val="24"/>
          <w:lang w:val="en-GB"/>
        </w:rPr>
      </w:pPr>
      <w:r>
        <w:rPr>
          <w:rFonts w:ascii="Arial" w:hAnsi="Arial" w:cs="Arial"/>
          <w:sz w:val="20"/>
          <w:szCs w:val="24"/>
          <w:lang w:val="en-GB"/>
        </w:rPr>
        <w:t>04 February 2026</w:t>
      </w:r>
    </w:p>
    <w:p w14:paraId="1272B7AD" w14:textId="77777777" w:rsidR="00822B63" w:rsidRPr="00E34718" w:rsidRDefault="00822B63" w:rsidP="00822B63">
      <w:pPr>
        <w:rPr>
          <w:rFonts w:ascii="Arial" w:hAnsi="Arial" w:cs="Arial"/>
          <w:sz w:val="20"/>
          <w:szCs w:val="20"/>
        </w:rPr>
      </w:pPr>
    </w:p>
    <w:p w14:paraId="660BD767" w14:textId="77777777" w:rsidR="005F14A4" w:rsidRPr="005F14A4" w:rsidRDefault="005F14A4" w:rsidP="005F14A4">
      <w:pPr>
        <w:spacing w:line="260" w:lineRule="exact"/>
        <w:jc w:val="center"/>
        <w:rPr>
          <w:rFonts w:ascii="Arial" w:hAnsi="Arial" w:cs="Arial"/>
          <w:sz w:val="28"/>
          <w:szCs w:val="28"/>
          <w:lang w:val="en-GB"/>
        </w:rPr>
      </w:pPr>
      <w:r w:rsidRPr="005F14A4">
        <w:rPr>
          <w:rFonts w:ascii="Arial" w:hAnsi="Arial" w:cs="Arial"/>
          <w:sz w:val="28"/>
          <w:szCs w:val="28"/>
          <w:lang w:val="en-GB"/>
        </w:rPr>
        <w:t>Eden Motor Group expands with Mazda in Newbury</w:t>
      </w:r>
    </w:p>
    <w:p w14:paraId="74F52713" w14:textId="77777777" w:rsidR="003073D2" w:rsidRPr="00195437" w:rsidRDefault="003073D2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65BE4840" w14:textId="77777777" w:rsidR="000B127B" w:rsidRPr="00195437" w:rsidRDefault="000B127B" w:rsidP="00195437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95437">
        <w:rPr>
          <w:rFonts w:ascii="Arial" w:hAnsi="Arial" w:cs="Arial"/>
          <w:sz w:val="20"/>
          <w:szCs w:val="20"/>
        </w:rPr>
        <w:t>Multi-franchise group now represents Mazda across four sites</w:t>
      </w:r>
    </w:p>
    <w:p w14:paraId="4FE6ACCB" w14:textId="77777777" w:rsidR="000B127B" w:rsidRPr="00195437" w:rsidRDefault="000B127B" w:rsidP="00195437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95437">
        <w:rPr>
          <w:rFonts w:ascii="Arial" w:hAnsi="Arial" w:cs="Arial"/>
          <w:sz w:val="20"/>
          <w:szCs w:val="20"/>
        </w:rPr>
        <w:t>Eden will dual-franchise Mazda with Vauxhall in Berkshire town</w:t>
      </w:r>
    </w:p>
    <w:p w14:paraId="5F7FD703" w14:textId="77777777" w:rsidR="000B127B" w:rsidRPr="00195437" w:rsidRDefault="000B127B" w:rsidP="00195437">
      <w:pPr>
        <w:pStyle w:val="ListParagraph"/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195437">
        <w:rPr>
          <w:rFonts w:ascii="Arial" w:hAnsi="Arial" w:cs="Arial"/>
          <w:sz w:val="20"/>
          <w:szCs w:val="20"/>
        </w:rPr>
        <w:t>Mazda network prepares for three new car introductions in 2026</w:t>
      </w:r>
    </w:p>
    <w:p w14:paraId="5D594A1B" w14:textId="6C555091" w:rsidR="00822B63" w:rsidRDefault="00822B63" w:rsidP="00822B63">
      <w:pPr>
        <w:rPr>
          <w:rFonts w:ascii="Arial" w:hAnsi="Arial" w:cs="Arial"/>
          <w:sz w:val="20"/>
          <w:szCs w:val="20"/>
        </w:rPr>
      </w:pPr>
    </w:p>
    <w:p w14:paraId="51EF8CC8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Eden Motor Group has acquired the Mazda franchise in Newbury from MotorLux, increasing its representation with the brand to four sites.</w:t>
      </w:r>
    </w:p>
    <w:p w14:paraId="0FF7A229" w14:textId="77777777" w:rsidR="00EB297C" w:rsidRP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6DF8B563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The multi-franchise dealer group relocated the business’ sales and aftersales operations to a dedicated showroom alongside its Vauxhall dealership and opened to customers on 3 February.</w:t>
      </w:r>
    </w:p>
    <w:p w14:paraId="75344D64" w14:textId="77777777" w:rsidR="00EB297C" w:rsidRP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2F588E47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Eden also represents Mazda in Basingstoke, Reading and Taunton.</w:t>
      </w:r>
    </w:p>
    <w:p w14:paraId="795383E8" w14:textId="7289E664" w:rsidR="00EB297C" w:rsidRP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3F85FAF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Commenting on the acquisition Graeme Potts, CEO of Eden Motor Group, said: “This purchase enables us to scale our presence in the Thames Valley with Mazda, a brand we have represented since 2013.</w:t>
      </w:r>
    </w:p>
    <w:p w14:paraId="6DDB480E" w14:textId="77777777" w:rsidR="00EB297C" w:rsidRP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3A7B6E8D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“Our Fit for the Future strategic plan is to dual franchise wherever we can, enabling us to drive more sales and aftersales through our physical locations. As a highly valued growth partner, Mazda is a perfect fit for this approach.</w:t>
      </w:r>
    </w:p>
    <w:p w14:paraId="0B108076" w14:textId="77777777" w:rsidR="00EB297C" w:rsidRP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DB4C460" w14:textId="77777777" w:rsidR="00CF7B3E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“Over the years our Mazda businesses have performed strongly on the back of desirable products, loyal customers, conquest sales and local fleet business opportunities.</w:t>
      </w:r>
    </w:p>
    <w:p w14:paraId="2C4CF6FC" w14:textId="5B9712B0" w:rsidR="00EB297C" w:rsidRP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1FABDA45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 xml:space="preserve">“We also appreciate Mazda’s partnership approach to doing business, so this acquisition presented an unmissable opportunity to grow our representation with the brand.” </w:t>
      </w:r>
    </w:p>
    <w:p w14:paraId="33F87E3F" w14:textId="77777777" w:rsidR="00CF7B3E" w:rsidRPr="00EB297C" w:rsidRDefault="00CF7B3E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1EE14FCD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Commenting on the latest addition to the Mazda dealer network, Jeremy Thomson, managing director of Mazda Motors UK, said: "We’re delighted to expand our long-standing partnership with Eden Motor Group. This acquisition will generate incremental sales and aftersales in its Thames Valley heartland.</w:t>
      </w:r>
    </w:p>
    <w:p w14:paraId="0513F01E" w14:textId="77777777" w:rsidR="00CF7B3E" w:rsidRPr="00EB297C" w:rsidRDefault="00CF7B3E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44BF30EE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 xml:space="preserve">“Eden’s strategic commitment to grow with Mazda follows a positive 2025 for the brand with sales up 1.5% to 31,443 units, outperforming many of our competitors. </w:t>
      </w:r>
    </w:p>
    <w:p w14:paraId="4494D7EA" w14:textId="77777777" w:rsidR="00CF7B3E" w:rsidRPr="00EB297C" w:rsidRDefault="00CF7B3E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75C502E8" w14:textId="77777777" w:rsidR="00EB297C" w:rsidRDefault="00EB297C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“We anticipate further growth in 2026 with a strong order bank going into the March plate-change and with three new car introductions – Mazda CX-5, Mazda 6e and Mazda CX-6e – in the second half; the most we have ever launched in a single year.”</w:t>
      </w:r>
    </w:p>
    <w:p w14:paraId="3DFFFAF6" w14:textId="77777777" w:rsidR="00CF7B3E" w:rsidRPr="00EB297C" w:rsidRDefault="00CF7B3E" w:rsidP="00EB297C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</w:p>
    <w:p w14:paraId="527244A6" w14:textId="0F8B6584" w:rsidR="00B25F1F" w:rsidRPr="00E34718" w:rsidRDefault="00EB297C" w:rsidP="003073D2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EB297C">
        <w:rPr>
          <w:rFonts w:ascii="Arial" w:hAnsi="Arial" w:cs="Arial"/>
          <w:sz w:val="20"/>
          <w:szCs w:val="20"/>
          <w:lang w:val="en-GB"/>
        </w:rPr>
        <w:t>Mazda currently has a 116-strong network and is growing its representation with existing and new partners, with another new showroom opening to be announced shortly.</w:t>
      </w:r>
    </w:p>
    <w:p w14:paraId="04C07DCF" w14:textId="77777777" w:rsidR="008517E7" w:rsidRPr="00E34718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  <w:r w:rsidRPr="00E34718">
        <w:rPr>
          <w:rFonts w:ascii="Arial" w:hAnsi="Arial" w:cs="Arial"/>
          <w:sz w:val="20"/>
          <w:szCs w:val="20"/>
        </w:rPr>
        <w:lastRenderedPageBreak/>
        <w:t>- Ends -</w:t>
      </w:r>
    </w:p>
    <w:p w14:paraId="67A71815" w14:textId="77777777" w:rsidR="008517E7" w:rsidRPr="009E1B43" w:rsidRDefault="008517E7" w:rsidP="003073D2">
      <w:pPr>
        <w:spacing w:line="260" w:lineRule="exact"/>
        <w:jc w:val="center"/>
        <w:rPr>
          <w:rFonts w:ascii="Arial" w:hAnsi="Arial" w:cs="Arial"/>
          <w:sz w:val="20"/>
          <w:szCs w:val="20"/>
        </w:rPr>
      </w:pPr>
    </w:p>
    <w:p w14:paraId="19391915" w14:textId="77777777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 xml:space="preserve">Further press information is available at </w:t>
      </w:r>
      <w:hyperlink r:id="rId11" w:history="1">
        <w:r w:rsidRPr="009E1B43">
          <w:rPr>
            <w:rStyle w:val="Hyperlink"/>
            <w:rFonts w:cs="Arial"/>
            <w:sz w:val="20"/>
            <w:lang w:val="en-GB"/>
          </w:rPr>
          <w:t>www.mazda-press.co.uk</w:t>
        </w:r>
      </w:hyperlink>
    </w:p>
    <w:p w14:paraId="3E83FEE4" w14:textId="77777777" w:rsidR="009E1B43" w:rsidRPr="009E1B43" w:rsidRDefault="009E1B43" w:rsidP="009E1B43">
      <w:pPr>
        <w:pStyle w:val="BodyText"/>
        <w:spacing w:line="260" w:lineRule="atLeast"/>
        <w:jc w:val="left"/>
        <w:rPr>
          <w:rFonts w:cs="Arial"/>
          <w:sz w:val="20"/>
          <w:lang w:val="en-GB"/>
        </w:rPr>
      </w:pPr>
      <w:r w:rsidRPr="009E1B43">
        <w:rPr>
          <w:rFonts w:cs="Arial"/>
          <w:bCs/>
          <w:sz w:val="20"/>
          <w:lang w:val="en-GB"/>
        </w:rPr>
        <w:t>Interactive Press Packs for all models are available at</w:t>
      </w:r>
      <w:r w:rsidRPr="009E1B43">
        <w:rPr>
          <w:rFonts w:cs="Arial"/>
          <w:sz w:val="20"/>
          <w:lang w:val="en-GB"/>
        </w:rPr>
        <w:t xml:space="preserve"> </w:t>
      </w:r>
      <w:hyperlink r:id="rId12" w:history="1">
        <w:r w:rsidRPr="009E1B43">
          <w:rPr>
            <w:rStyle w:val="Hyperlink"/>
            <w:rFonts w:cs="Arial"/>
            <w:sz w:val="20"/>
            <w:lang w:val="en-GB"/>
          </w:rPr>
          <w:t>www.mazdamediapacks.co.uk</w:t>
        </w:r>
      </w:hyperlink>
    </w:p>
    <w:p w14:paraId="68D63682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Visit our media blog at </w:t>
      </w:r>
      <w:hyperlink r:id="rId13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www.insidemazda.co.uk</w:t>
        </w:r>
      </w:hyperlink>
      <w:r w:rsidRPr="009E1B43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CF61694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>Follow us on Twitter @mazdaukpr</w:t>
      </w:r>
    </w:p>
    <w:p w14:paraId="07CD278D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64730265" w14:textId="77777777" w:rsidR="009E1B43" w:rsidRPr="009E1B43" w:rsidRDefault="009E1B43" w:rsidP="009E1B43">
      <w:pPr>
        <w:spacing w:line="260" w:lineRule="atLeast"/>
        <w:rPr>
          <w:rFonts w:ascii="Arial" w:hAnsi="Arial" w:cs="Arial"/>
          <w:i/>
          <w:sz w:val="20"/>
          <w:szCs w:val="20"/>
          <w:lang w:val="en-GB"/>
        </w:rPr>
      </w:pPr>
      <w:r w:rsidRPr="009E1B43">
        <w:rPr>
          <w:rFonts w:ascii="Arial" w:hAnsi="Arial" w:cs="Arial"/>
          <w:i/>
          <w:sz w:val="20"/>
          <w:szCs w:val="20"/>
          <w:lang w:val="en-GB"/>
        </w:rPr>
        <w:t xml:space="preserve">For further information please contact one of the following: </w:t>
      </w:r>
    </w:p>
    <w:p w14:paraId="2B2FC30C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fr-FR"/>
        </w:rPr>
      </w:pPr>
      <w:r w:rsidRPr="009E1B43">
        <w:rPr>
          <w:rFonts w:ascii="Arial" w:hAnsi="Arial" w:cs="Arial"/>
          <w:sz w:val="20"/>
          <w:szCs w:val="20"/>
          <w:lang w:val="fr-FR"/>
        </w:rPr>
        <w:t xml:space="preserve">Graeme Fudge, PR Director | T: 01322 622 691 | E-mail: </w:t>
      </w:r>
      <w:hyperlink r:id="rId14" w:history="1">
        <w:r w:rsidRPr="009E1B43">
          <w:rPr>
            <w:rStyle w:val="Hyperlink"/>
            <w:rFonts w:ascii="Arial" w:hAnsi="Arial" w:cs="Arial"/>
            <w:sz w:val="20"/>
            <w:szCs w:val="20"/>
            <w:lang w:val="fr-FR"/>
          </w:rPr>
          <w:t>gfudge@mazdaeur.com</w:t>
        </w:r>
      </w:hyperlink>
    </w:p>
    <w:p w14:paraId="625A5B7B" w14:textId="77777777" w:rsidR="009E1B43" w:rsidRPr="009E1B43" w:rsidRDefault="009E1B43" w:rsidP="009E1B43">
      <w:pPr>
        <w:spacing w:line="260" w:lineRule="atLeast"/>
        <w:rPr>
          <w:rStyle w:val="Hyperlink"/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Owen Mildenhall, PR Manager | T: 01322 622 713 | Email: </w:t>
      </w:r>
      <w:hyperlink r:id="rId15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omildenhall@mazdaeur.com</w:t>
        </w:r>
      </w:hyperlink>
    </w:p>
    <w:p w14:paraId="3F745965" w14:textId="77777777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Monique Clarke, Press Officer | T: 01322 622 650 | Email: </w:t>
      </w:r>
      <w:hyperlink r:id="rId16" w:history="1">
        <w:r w:rsidRPr="009E1B43">
          <w:rPr>
            <w:rStyle w:val="Hyperlink"/>
            <w:rFonts w:ascii="Arial" w:hAnsi="Arial" w:cs="Arial"/>
            <w:sz w:val="20"/>
            <w:szCs w:val="20"/>
            <w:lang w:val="en-GB"/>
          </w:rPr>
          <w:t>mclarke@mazdaeur.com</w:t>
        </w:r>
      </w:hyperlink>
    </w:p>
    <w:p w14:paraId="6D965E1E" w14:textId="75919E39" w:rsidR="009E1B43" w:rsidRPr="008D37B7" w:rsidRDefault="008D37B7" w:rsidP="009E1B43">
      <w:pPr>
        <w:spacing w:line="260" w:lineRule="exact"/>
        <w:rPr>
          <w:rFonts w:ascii="Arial" w:hAnsi="Arial" w:cs="Arial"/>
          <w:sz w:val="20"/>
          <w:szCs w:val="20"/>
          <w:lang w:val="en-GB"/>
        </w:rPr>
      </w:pPr>
      <w:r w:rsidRPr="008D37B7">
        <w:rPr>
          <w:rFonts w:ascii="Arial" w:hAnsi="Arial" w:cs="Arial"/>
          <w:sz w:val="20"/>
          <w:szCs w:val="20"/>
          <w:lang w:val="en-GB"/>
        </w:rPr>
        <w:t>Martine Varral</w:t>
      </w:r>
      <w:r>
        <w:rPr>
          <w:rFonts w:ascii="Arial" w:hAnsi="Arial" w:cs="Arial"/>
          <w:sz w:val="20"/>
          <w:szCs w:val="20"/>
          <w:lang w:val="en-GB"/>
        </w:rPr>
        <w:t>l</w:t>
      </w:r>
      <w:r w:rsidR="009E1B43" w:rsidRPr="008D37B7">
        <w:rPr>
          <w:rFonts w:ascii="Arial" w:hAnsi="Arial" w:cs="Arial"/>
          <w:sz w:val="20"/>
          <w:szCs w:val="20"/>
          <w:lang w:val="en-GB"/>
        </w:rPr>
        <w:t xml:space="preserve">, </w:t>
      </w:r>
      <w:r>
        <w:rPr>
          <w:rFonts w:ascii="Arial" w:hAnsi="Arial" w:cs="Arial"/>
          <w:sz w:val="20"/>
          <w:szCs w:val="20"/>
          <w:lang w:val="en-GB"/>
        </w:rPr>
        <w:t>Events and Press Fleet Specialist</w:t>
      </w:r>
      <w:r w:rsidR="009E1B43" w:rsidRPr="008D37B7">
        <w:rPr>
          <w:rFonts w:ascii="Arial" w:hAnsi="Arial" w:cs="Arial"/>
          <w:sz w:val="20"/>
          <w:szCs w:val="20"/>
          <w:lang w:val="en-GB"/>
        </w:rPr>
        <w:t xml:space="preserve"> | T: 01322 622 718 | Email: </w:t>
      </w:r>
      <w:hyperlink r:id="rId17" w:history="1">
        <w:r w:rsidRPr="00290490">
          <w:rPr>
            <w:rStyle w:val="Hyperlink"/>
            <w:rFonts w:ascii="Arial" w:hAnsi="Arial" w:cs="Arial"/>
            <w:sz w:val="20"/>
            <w:szCs w:val="20"/>
          </w:rPr>
          <w:t>mvarrall</w:t>
        </w:r>
        <w:r w:rsidRPr="00290490">
          <w:rPr>
            <w:rStyle w:val="Hyperlink"/>
            <w:rFonts w:ascii="Arial" w:hAnsi="Arial" w:cs="Arial"/>
            <w:sz w:val="20"/>
            <w:szCs w:val="20"/>
            <w:lang w:val="en-GB"/>
          </w:rPr>
          <w:t>@mazdaeur.com</w:t>
        </w:r>
      </w:hyperlink>
      <w:r w:rsidR="009E1B43" w:rsidRPr="008D37B7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CA58A5A" w14:textId="77777777" w:rsidR="009E1B43" w:rsidRPr="008D37B7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35B97670" w14:textId="77777777" w:rsidR="009E1B43" w:rsidRPr="008D37B7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</w:p>
    <w:p w14:paraId="27017510" w14:textId="3A20A078" w:rsidR="009E1B43" w:rsidRPr="009E1B43" w:rsidRDefault="009E1B43" w:rsidP="009E1B43">
      <w:pPr>
        <w:spacing w:line="260" w:lineRule="atLeast"/>
        <w:rPr>
          <w:rFonts w:ascii="Arial" w:hAnsi="Arial" w:cs="Arial"/>
          <w:sz w:val="20"/>
          <w:szCs w:val="20"/>
          <w:lang w:val="en-GB"/>
        </w:rPr>
      </w:pPr>
      <w:r w:rsidRPr="009E1B43">
        <w:rPr>
          <w:rFonts w:ascii="Arial" w:hAnsi="Arial" w:cs="Arial"/>
          <w:sz w:val="20"/>
          <w:szCs w:val="20"/>
          <w:lang w:val="en-GB"/>
        </w:rPr>
        <w:t xml:space="preserve">Ref: </w:t>
      </w:r>
      <w:r w:rsidR="00CF7B3E">
        <w:rPr>
          <w:rFonts w:ascii="Arial" w:hAnsi="Arial" w:cs="Arial"/>
          <w:sz w:val="20"/>
          <w:szCs w:val="20"/>
          <w:lang w:val="en-GB"/>
        </w:rPr>
        <w:t>20260204</w:t>
      </w:r>
    </w:p>
    <w:p w14:paraId="6BE45358" w14:textId="0C1B953E" w:rsidR="003669FC" w:rsidRDefault="003669FC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38B53F07" w14:textId="77777777" w:rsidR="008D37B7" w:rsidRDefault="008D37B7" w:rsidP="009E1B43">
      <w:pPr>
        <w:pStyle w:val="BodyText"/>
        <w:spacing w:line="260" w:lineRule="exact"/>
        <w:jc w:val="left"/>
        <w:rPr>
          <w:rFonts w:cs="Arial"/>
          <w:b/>
          <w:bCs/>
          <w:sz w:val="20"/>
        </w:rPr>
      </w:pPr>
    </w:p>
    <w:p w14:paraId="38A6C890" w14:textId="77777777" w:rsidR="002E2310" w:rsidRPr="00EA3C53" w:rsidRDefault="002E2310" w:rsidP="009E1B43">
      <w:pPr>
        <w:pStyle w:val="BodyText"/>
        <w:spacing w:line="260" w:lineRule="exact"/>
        <w:jc w:val="left"/>
        <w:rPr>
          <w:rFonts w:cs="Arial"/>
          <w:sz w:val="20"/>
          <w:lang w:val="en-GB"/>
        </w:rPr>
      </w:pPr>
    </w:p>
    <w:p w14:paraId="64420D58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03B4790" w14:textId="77777777" w:rsidR="002E2310" w:rsidRDefault="002E2310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6F3DAE8" w14:textId="77777777" w:rsidR="008F2899" w:rsidRDefault="008F2899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173E035C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284E6285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3460495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63C47D17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6F34D04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1839DBE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AC9D162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69CA9434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130C9DA7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7A5E26A9" w14:textId="77777777" w:rsidR="00314F4F" w:rsidRDefault="00314F4F" w:rsidP="009E1B43">
      <w:pPr>
        <w:pStyle w:val="BodyText"/>
        <w:spacing w:line="260" w:lineRule="exact"/>
        <w:jc w:val="left"/>
        <w:rPr>
          <w:rFonts w:cs="Arial"/>
          <w:sz w:val="20"/>
        </w:rPr>
      </w:pPr>
    </w:p>
    <w:p w14:paraId="0DE46E54" w14:textId="77777777" w:rsidR="00AB4552" w:rsidRPr="00AB4552" w:rsidRDefault="00AB4552" w:rsidP="00AB4552">
      <w:pPr>
        <w:rPr>
          <w:lang w:val="x-none"/>
        </w:rPr>
      </w:pPr>
    </w:p>
    <w:p w14:paraId="53054DBD" w14:textId="77777777" w:rsidR="00AB4552" w:rsidRPr="00AB4552" w:rsidRDefault="00AB4552" w:rsidP="00AB4552">
      <w:pPr>
        <w:rPr>
          <w:lang w:val="x-none"/>
        </w:rPr>
      </w:pPr>
    </w:p>
    <w:p w14:paraId="234E9DC6" w14:textId="77777777" w:rsidR="00AB4552" w:rsidRPr="00AB4552" w:rsidRDefault="00AB4552" w:rsidP="00AB4552">
      <w:pPr>
        <w:rPr>
          <w:lang w:val="x-none"/>
        </w:rPr>
      </w:pPr>
    </w:p>
    <w:p w14:paraId="2E44F584" w14:textId="77777777" w:rsidR="00AB4552" w:rsidRPr="00AB4552" w:rsidRDefault="00AB4552" w:rsidP="00AB4552">
      <w:pPr>
        <w:rPr>
          <w:lang w:val="x-none"/>
        </w:rPr>
      </w:pPr>
    </w:p>
    <w:p w14:paraId="5527E078" w14:textId="77777777" w:rsidR="00AB4552" w:rsidRPr="00AB4552" w:rsidRDefault="00AB4552" w:rsidP="00AB4552">
      <w:pPr>
        <w:rPr>
          <w:lang w:val="x-none"/>
        </w:rPr>
      </w:pPr>
    </w:p>
    <w:p w14:paraId="7889135E" w14:textId="77777777" w:rsidR="00AB4552" w:rsidRPr="00AB4552" w:rsidRDefault="00AB4552" w:rsidP="00AB4552">
      <w:pPr>
        <w:rPr>
          <w:lang w:val="x-none"/>
        </w:rPr>
      </w:pPr>
    </w:p>
    <w:p w14:paraId="7D38334D" w14:textId="77777777" w:rsidR="00AB4552" w:rsidRPr="00AB4552" w:rsidRDefault="00AB4552" w:rsidP="00AB4552">
      <w:pPr>
        <w:rPr>
          <w:lang w:val="x-none"/>
        </w:rPr>
      </w:pPr>
    </w:p>
    <w:p w14:paraId="71B6EEE2" w14:textId="77777777" w:rsidR="00AB4552" w:rsidRPr="00AB4552" w:rsidRDefault="00AB4552" w:rsidP="00AB4552">
      <w:pPr>
        <w:rPr>
          <w:lang w:val="x-none"/>
        </w:rPr>
      </w:pPr>
    </w:p>
    <w:p w14:paraId="58D1816D" w14:textId="77777777" w:rsidR="00AB4552" w:rsidRPr="00AB4552" w:rsidRDefault="00AB4552" w:rsidP="00AB4552">
      <w:pPr>
        <w:rPr>
          <w:lang w:val="x-none"/>
        </w:rPr>
      </w:pPr>
    </w:p>
    <w:p w14:paraId="732A8250" w14:textId="77777777" w:rsidR="00AB4552" w:rsidRPr="00AB4552" w:rsidRDefault="00AB4552" w:rsidP="00AB4552">
      <w:pPr>
        <w:rPr>
          <w:lang w:val="x-none"/>
        </w:rPr>
      </w:pPr>
    </w:p>
    <w:p w14:paraId="71476929" w14:textId="77777777" w:rsidR="00AB4552" w:rsidRPr="00AB4552" w:rsidRDefault="00AB4552" w:rsidP="00AB4552">
      <w:pPr>
        <w:rPr>
          <w:lang w:val="x-none"/>
        </w:rPr>
      </w:pPr>
    </w:p>
    <w:p w14:paraId="4619F549" w14:textId="77777777" w:rsidR="00AB4552" w:rsidRPr="00AB4552" w:rsidRDefault="00AB4552" w:rsidP="00AB4552">
      <w:pPr>
        <w:rPr>
          <w:lang w:val="x-none"/>
        </w:rPr>
      </w:pPr>
    </w:p>
    <w:p w14:paraId="78178FF2" w14:textId="77777777" w:rsidR="00AB4552" w:rsidRPr="00AB4552" w:rsidRDefault="00AB4552" w:rsidP="00AB4552">
      <w:pPr>
        <w:rPr>
          <w:lang w:val="x-none"/>
        </w:rPr>
      </w:pPr>
    </w:p>
    <w:p w14:paraId="2CF60214" w14:textId="77777777" w:rsidR="00AB4552" w:rsidRPr="00AB4552" w:rsidRDefault="00AB4552" w:rsidP="00AB4552">
      <w:pPr>
        <w:rPr>
          <w:lang w:val="x-none"/>
        </w:rPr>
      </w:pPr>
    </w:p>
    <w:p w14:paraId="302F5815" w14:textId="77777777" w:rsidR="00AB4552" w:rsidRPr="00AB4552" w:rsidRDefault="00AB4552" w:rsidP="00AB4552">
      <w:pPr>
        <w:rPr>
          <w:lang w:val="x-none"/>
        </w:rPr>
      </w:pPr>
    </w:p>
    <w:p w14:paraId="40121218" w14:textId="77777777" w:rsidR="00AB4552" w:rsidRPr="00AB4552" w:rsidRDefault="00AB4552" w:rsidP="00AB4552">
      <w:pPr>
        <w:rPr>
          <w:lang w:val="x-none"/>
        </w:rPr>
      </w:pPr>
    </w:p>
    <w:p w14:paraId="75620188" w14:textId="77777777" w:rsidR="00AB4552" w:rsidRPr="00AB4552" w:rsidRDefault="00AB4552" w:rsidP="00AB4552">
      <w:pPr>
        <w:rPr>
          <w:lang w:val="x-none"/>
        </w:rPr>
      </w:pPr>
    </w:p>
    <w:p w14:paraId="2C1B5249" w14:textId="77777777" w:rsidR="00AB4552" w:rsidRPr="00AB4552" w:rsidRDefault="00AB4552" w:rsidP="00AB4552">
      <w:pPr>
        <w:rPr>
          <w:lang w:val="x-none"/>
        </w:rPr>
      </w:pPr>
    </w:p>
    <w:p w14:paraId="73BB95FB" w14:textId="77777777" w:rsidR="00AB4552" w:rsidRPr="00AB4552" w:rsidRDefault="00AB4552" w:rsidP="00AB4552">
      <w:pPr>
        <w:rPr>
          <w:lang w:val="x-none"/>
        </w:rPr>
      </w:pPr>
    </w:p>
    <w:p w14:paraId="06188D83" w14:textId="77777777" w:rsidR="00AB4552" w:rsidRPr="00AB4552" w:rsidRDefault="00AB4552" w:rsidP="00AB4552">
      <w:pPr>
        <w:rPr>
          <w:lang w:val="x-none"/>
        </w:rPr>
      </w:pPr>
    </w:p>
    <w:p w14:paraId="5E1F7B9B" w14:textId="77777777" w:rsidR="00AB4552" w:rsidRPr="00AB4552" w:rsidRDefault="00AB4552" w:rsidP="00AB4552">
      <w:pPr>
        <w:rPr>
          <w:lang w:val="x-none"/>
        </w:rPr>
      </w:pPr>
    </w:p>
    <w:p w14:paraId="3E303D82" w14:textId="77777777" w:rsidR="00AB4552" w:rsidRPr="00AB4552" w:rsidRDefault="00AB4552" w:rsidP="00AB4552">
      <w:pPr>
        <w:rPr>
          <w:lang w:val="x-none"/>
        </w:rPr>
      </w:pPr>
    </w:p>
    <w:p w14:paraId="35EDA881" w14:textId="77777777" w:rsidR="00AB4552" w:rsidRPr="00AB4552" w:rsidRDefault="00AB4552" w:rsidP="00AB4552">
      <w:pPr>
        <w:rPr>
          <w:lang w:val="x-none"/>
        </w:rPr>
      </w:pPr>
    </w:p>
    <w:p w14:paraId="6078B2A2" w14:textId="77777777" w:rsidR="00AB4552" w:rsidRPr="00AB4552" w:rsidRDefault="00AB4552" w:rsidP="00AB4552">
      <w:pPr>
        <w:rPr>
          <w:lang w:val="x-none"/>
        </w:rPr>
      </w:pPr>
    </w:p>
    <w:p w14:paraId="2235BE1D" w14:textId="77777777" w:rsidR="00AB4552" w:rsidRPr="00AB4552" w:rsidRDefault="00AB4552" w:rsidP="00AB4552">
      <w:pPr>
        <w:rPr>
          <w:lang w:val="x-none"/>
        </w:rPr>
      </w:pPr>
    </w:p>
    <w:p w14:paraId="45F17292" w14:textId="77777777" w:rsidR="00AB4552" w:rsidRPr="00AB4552" w:rsidRDefault="00AB4552" w:rsidP="00AB4552">
      <w:pPr>
        <w:rPr>
          <w:lang w:val="x-none"/>
        </w:rPr>
      </w:pPr>
    </w:p>
    <w:p w14:paraId="55AC50DD" w14:textId="77777777" w:rsidR="00AB4552" w:rsidRPr="00AB4552" w:rsidRDefault="00AB4552" w:rsidP="00AB4552">
      <w:pPr>
        <w:rPr>
          <w:lang w:val="x-none"/>
        </w:rPr>
      </w:pPr>
    </w:p>
    <w:p w14:paraId="7B25CBD1" w14:textId="77777777" w:rsidR="00AB4552" w:rsidRPr="00AB4552" w:rsidRDefault="00AB4552" w:rsidP="00AB4552">
      <w:pPr>
        <w:rPr>
          <w:lang w:val="x-none"/>
        </w:rPr>
      </w:pPr>
    </w:p>
    <w:p w14:paraId="19E31C53" w14:textId="77777777" w:rsidR="00AB4552" w:rsidRPr="00AB4552" w:rsidRDefault="00AB4552" w:rsidP="00AB4552">
      <w:pPr>
        <w:rPr>
          <w:lang w:val="x-none"/>
        </w:rPr>
      </w:pPr>
    </w:p>
    <w:p w14:paraId="10F72ADB" w14:textId="77777777" w:rsidR="00AB4552" w:rsidRPr="00AB4552" w:rsidRDefault="00AB4552" w:rsidP="00AB4552">
      <w:pPr>
        <w:rPr>
          <w:lang w:val="x-none"/>
        </w:rPr>
      </w:pPr>
    </w:p>
    <w:p w14:paraId="5CC3C8D2" w14:textId="77777777" w:rsidR="00AB4552" w:rsidRPr="00AB4552" w:rsidRDefault="00AB4552" w:rsidP="00AB4552">
      <w:pPr>
        <w:rPr>
          <w:lang w:val="x-none"/>
        </w:rPr>
      </w:pPr>
    </w:p>
    <w:p w14:paraId="2A94692C" w14:textId="77777777" w:rsidR="00AB4552" w:rsidRPr="00AB4552" w:rsidRDefault="00AB4552" w:rsidP="00AB4552">
      <w:pPr>
        <w:rPr>
          <w:lang w:val="x-none"/>
        </w:rPr>
      </w:pPr>
    </w:p>
    <w:p w14:paraId="2B41ABFF" w14:textId="77777777" w:rsidR="00AB4552" w:rsidRPr="00AB4552" w:rsidRDefault="00AB4552" w:rsidP="00AB4552">
      <w:pPr>
        <w:rPr>
          <w:lang w:val="x-none"/>
        </w:rPr>
      </w:pPr>
    </w:p>
    <w:p w14:paraId="182AA960" w14:textId="77777777" w:rsidR="00AB4552" w:rsidRPr="00AB4552" w:rsidRDefault="00AB4552" w:rsidP="00AB4552">
      <w:pPr>
        <w:rPr>
          <w:lang w:val="x-none"/>
        </w:rPr>
      </w:pPr>
    </w:p>
    <w:p w14:paraId="085C3EAA" w14:textId="77777777" w:rsidR="00AB4552" w:rsidRPr="00AB4552" w:rsidRDefault="00AB4552" w:rsidP="00AB4552">
      <w:pPr>
        <w:rPr>
          <w:lang w:val="x-none"/>
        </w:rPr>
      </w:pPr>
    </w:p>
    <w:p w14:paraId="0F30D255" w14:textId="77777777" w:rsidR="00AB4552" w:rsidRPr="00AB4552" w:rsidRDefault="00AB4552" w:rsidP="00AB4552">
      <w:pPr>
        <w:rPr>
          <w:lang w:val="x-none"/>
        </w:rPr>
      </w:pPr>
    </w:p>
    <w:p w14:paraId="6381A242" w14:textId="77777777" w:rsidR="00AB4552" w:rsidRPr="00AB4552" w:rsidRDefault="00AB4552" w:rsidP="00AB4552">
      <w:pPr>
        <w:rPr>
          <w:lang w:val="x-none"/>
        </w:rPr>
      </w:pPr>
    </w:p>
    <w:p w14:paraId="09DE5090" w14:textId="77777777" w:rsidR="00AB4552" w:rsidRPr="00AB4552" w:rsidRDefault="00AB4552" w:rsidP="00AB4552">
      <w:pPr>
        <w:rPr>
          <w:lang w:val="x-none"/>
        </w:rPr>
      </w:pPr>
    </w:p>
    <w:p w14:paraId="1C55C29C" w14:textId="77777777" w:rsidR="00AB4552" w:rsidRPr="00AB4552" w:rsidRDefault="00AB4552" w:rsidP="00AB4552">
      <w:pPr>
        <w:rPr>
          <w:lang w:val="x-none"/>
        </w:rPr>
      </w:pPr>
    </w:p>
    <w:p w14:paraId="23F3A898" w14:textId="77777777" w:rsidR="00AB4552" w:rsidRPr="00AB4552" w:rsidRDefault="00AB4552" w:rsidP="00AB4552">
      <w:pPr>
        <w:rPr>
          <w:lang w:val="x-none"/>
        </w:rPr>
      </w:pPr>
    </w:p>
    <w:p w14:paraId="32B11EFD" w14:textId="77777777" w:rsidR="00AB4552" w:rsidRPr="00AB4552" w:rsidRDefault="00AB4552" w:rsidP="00AB4552">
      <w:pPr>
        <w:rPr>
          <w:lang w:val="x-none"/>
        </w:rPr>
      </w:pPr>
    </w:p>
    <w:p w14:paraId="776140D1" w14:textId="77777777" w:rsidR="00AB4552" w:rsidRPr="00AB4552" w:rsidRDefault="00AB4552" w:rsidP="00AB4552">
      <w:pPr>
        <w:rPr>
          <w:lang w:val="x-none"/>
        </w:rPr>
      </w:pPr>
    </w:p>
    <w:p w14:paraId="53E1E588" w14:textId="77777777" w:rsidR="00AB4552" w:rsidRDefault="00AB4552" w:rsidP="00AB4552">
      <w:pPr>
        <w:rPr>
          <w:rFonts w:ascii="Arial" w:eastAsia="MS Mincho" w:hAnsi="Arial" w:cs="Arial"/>
          <w:sz w:val="20"/>
          <w:szCs w:val="20"/>
          <w:lang w:val="x-none"/>
        </w:rPr>
      </w:pPr>
    </w:p>
    <w:p w14:paraId="61F9A2D3" w14:textId="77777777" w:rsidR="00AB4552" w:rsidRPr="00AB4552" w:rsidRDefault="00AB4552" w:rsidP="00AB4552">
      <w:pPr>
        <w:rPr>
          <w:lang w:val="x-none"/>
        </w:rPr>
      </w:pPr>
    </w:p>
    <w:p w14:paraId="2EC23A24" w14:textId="77777777" w:rsidR="00AB4552" w:rsidRPr="00AB4552" w:rsidRDefault="00AB4552" w:rsidP="00AB4552">
      <w:pPr>
        <w:rPr>
          <w:lang w:val="x-none"/>
        </w:rPr>
      </w:pPr>
    </w:p>
    <w:p w14:paraId="0564CF6C" w14:textId="77777777" w:rsidR="00AB4552" w:rsidRPr="00AB4552" w:rsidRDefault="00AB4552" w:rsidP="00AB4552">
      <w:pPr>
        <w:rPr>
          <w:lang w:val="x-none"/>
        </w:rPr>
      </w:pPr>
    </w:p>
    <w:p w14:paraId="5A778BF3" w14:textId="77777777" w:rsidR="00AB4552" w:rsidRDefault="00AB4552" w:rsidP="00AB4552">
      <w:pPr>
        <w:rPr>
          <w:rFonts w:ascii="Arial" w:eastAsia="MS Mincho" w:hAnsi="Arial" w:cs="Arial"/>
          <w:sz w:val="20"/>
          <w:szCs w:val="20"/>
          <w:lang w:val="x-none"/>
        </w:rPr>
      </w:pPr>
    </w:p>
    <w:p w14:paraId="7CF9DE18" w14:textId="77777777" w:rsidR="00AB4552" w:rsidRDefault="00AB4552" w:rsidP="00AB4552">
      <w:pPr>
        <w:rPr>
          <w:rFonts w:ascii="Arial" w:eastAsia="MS Mincho" w:hAnsi="Arial" w:cs="Arial"/>
          <w:sz w:val="20"/>
          <w:szCs w:val="20"/>
          <w:lang w:val="x-none"/>
        </w:rPr>
      </w:pPr>
    </w:p>
    <w:p w14:paraId="23D0DEFB" w14:textId="77777777" w:rsidR="00AB4552" w:rsidRDefault="00AB4552" w:rsidP="00AB4552">
      <w:pPr>
        <w:rPr>
          <w:rFonts w:ascii="Arial" w:eastAsia="MS Mincho" w:hAnsi="Arial" w:cs="Arial"/>
          <w:sz w:val="20"/>
          <w:szCs w:val="20"/>
          <w:lang w:val="x-none"/>
        </w:rPr>
      </w:pPr>
    </w:p>
    <w:p w14:paraId="6BF1C361" w14:textId="77777777" w:rsidR="00AB4552" w:rsidRDefault="00AB4552" w:rsidP="00AB4552">
      <w:pPr>
        <w:rPr>
          <w:rFonts w:ascii="Arial" w:eastAsia="MS Mincho" w:hAnsi="Arial" w:cs="Arial"/>
          <w:sz w:val="20"/>
          <w:szCs w:val="20"/>
          <w:lang w:val="x-none"/>
        </w:rPr>
      </w:pPr>
    </w:p>
    <w:p w14:paraId="4357D6BB" w14:textId="77777777" w:rsidR="00AB4552" w:rsidRDefault="00AB4552" w:rsidP="00AB4552">
      <w:pPr>
        <w:rPr>
          <w:rFonts w:ascii="Arial" w:eastAsia="MS Mincho" w:hAnsi="Arial" w:cs="Arial"/>
          <w:sz w:val="20"/>
          <w:szCs w:val="20"/>
          <w:lang w:val="x-none"/>
        </w:rPr>
      </w:pPr>
    </w:p>
    <w:p w14:paraId="5462BD2B" w14:textId="77777777" w:rsidR="00AB4552" w:rsidRPr="00AB4552" w:rsidRDefault="00AB4552" w:rsidP="00AB4552">
      <w:pPr>
        <w:rPr>
          <w:lang w:val="x-none"/>
        </w:rPr>
      </w:pPr>
    </w:p>
    <w:sectPr w:rsidR="00AB4552" w:rsidRPr="00AB4552" w:rsidSect="00AB4552"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317" w:footer="317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69F4F" w14:textId="77777777" w:rsidR="0087326F" w:rsidRDefault="0087326F" w:rsidP="008517E7">
      <w:pPr>
        <w:spacing w:line="240" w:lineRule="auto"/>
      </w:pPr>
      <w:r>
        <w:separator/>
      </w:r>
    </w:p>
  </w:endnote>
  <w:endnote w:type="continuationSeparator" w:id="0">
    <w:p w14:paraId="62EF0056" w14:textId="77777777" w:rsidR="0087326F" w:rsidRDefault="0087326F" w:rsidP="008517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state-Light">
    <w:altName w:val="Calibri"/>
    <w:charset w:val="00"/>
    <w:family w:val="auto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E2A3" w14:textId="77777777" w:rsidR="00AB4552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</w:p>
  <w:p w14:paraId="52A37702" w14:textId="77777777" w:rsidR="00AB4552" w:rsidRPr="007B54C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95525A">
      <w:rPr>
        <w:rFonts w:ascii="Arial" w:hAnsi="Arial" w:cs="Arial"/>
        <w:color w:val="808080"/>
        <w:szCs w:val="16"/>
        <w:lang w:val="en-GB"/>
      </w:rPr>
      <w:t xml:space="preserve">For </w:t>
    </w:r>
    <w:r w:rsidRPr="007B54C6">
      <w:rPr>
        <w:rFonts w:ascii="Arial" w:hAnsi="Arial" w:cs="Arial"/>
        <w:color w:val="808080"/>
        <w:szCs w:val="16"/>
        <w:lang w:val="en-GB"/>
      </w:rPr>
      <w:t>further information, please contact:</w:t>
    </w:r>
  </w:p>
  <w:p w14:paraId="641961DD" w14:textId="77777777" w:rsidR="00AB4552" w:rsidRPr="007B54C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7B54C6">
      <w:rPr>
        <w:rFonts w:ascii="Arial" w:hAnsi="Arial" w:cs="Arial"/>
        <w:color w:val="808080"/>
        <w:szCs w:val="16"/>
        <w:lang w:val="en-GB"/>
      </w:rPr>
      <w:t>Mazda Motors UK, Victory Way, Crossways Business Park, Dartford, Kent, DA2 6DT</w:t>
    </w:r>
  </w:p>
  <w:p w14:paraId="3CCC48D5" w14:textId="77777777" w:rsidR="00AB4552" w:rsidRPr="007B54C6" w:rsidRDefault="00AB4552" w:rsidP="00AB4552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hyperlink r:id="rId1" w:history="1">
      <w:r w:rsidRPr="00704945">
        <w:rPr>
          <w:rStyle w:val="Hyperlink"/>
          <w:rFonts w:ascii="Arial" w:hAnsi="Arial" w:cs="Arial"/>
          <w:szCs w:val="16"/>
          <w:lang w:val="en-GB"/>
        </w:rPr>
        <w:t>uk@mazda-press.com</w:t>
      </w:r>
    </w:hyperlink>
    <w:r w:rsidRPr="00704945">
      <w:rPr>
        <w:rFonts w:ascii="Arial" w:hAnsi="Arial" w:cs="Arial"/>
        <w:szCs w:val="16"/>
        <w:lang w:val="en-GB"/>
      </w:rPr>
      <w:t xml:space="preserve"> </w:t>
    </w:r>
    <w:hyperlink r:id="rId2" w:history="1">
      <w:r w:rsidRPr="007B54C6">
        <w:rPr>
          <w:rStyle w:val="Hyperlink"/>
          <w:rFonts w:ascii="Arial" w:hAnsi="Arial" w:cs="Arial"/>
          <w:szCs w:val="16"/>
          <w:lang w:val="en-GB"/>
        </w:rPr>
        <w:t>www.mazda-press.co</w:t>
      </w:r>
      <w:r w:rsidRPr="00704945">
        <w:rPr>
          <w:rStyle w:val="Hyperlink"/>
          <w:rFonts w:ascii="Arial" w:hAnsi="Arial" w:cs="Arial"/>
          <w:szCs w:val="16"/>
          <w:lang w:val="en-GB"/>
        </w:rPr>
        <w:t>.uk</w:t>
      </w:r>
    </w:hyperlink>
  </w:p>
  <w:p w14:paraId="0412DC4A" w14:textId="77777777" w:rsidR="00AB4552" w:rsidRPr="00634DD9" w:rsidRDefault="00AB4552" w:rsidP="00AB4552">
    <w:pPr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B2D13" w14:textId="77777777" w:rsidR="008F2899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</w:p>
  <w:p w14:paraId="00ECACA5" w14:textId="2A4FCBD3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95525A">
      <w:rPr>
        <w:rFonts w:ascii="Arial" w:hAnsi="Arial" w:cs="Arial"/>
        <w:color w:val="808080"/>
        <w:szCs w:val="16"/>
        <w:lang w:val="en-GB"/>
      </w:rPr>
      <w:t xml:space="preserve">For </w:t>
    </w:r>
    <w:r w:rsidRPr="007B54C6">
      <w:rPr>
        <w:rFonts w:ascii="Arial" w:hAnsi="Arial" w:cs="Arial"/>
        <w:color w:val="808080"/>
        <w:szCs w:val="16"/>
        <w:lang w:val="en-GB"/>
      </w:rPr>
      <w:t>further information, please contact:</w:t>
    </w:r>
  </w:p>
  <w:p w14:paraId="12A7E347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r w:rsidRPr="007B54C6">
      <w:rPr>
        <w:rFonts w:ascii="Arial" w:hAnsi="Arial" w:cs="Arial"/>
        <w:color w:val="808080"/>
        <w:szCs w:val="16"/>
        <w:lang w:val="en-GB"/>
      </w:rPr>
      <w:t>Mazda Motors UK, Victory Way, Crossways Business Park, Dartford, Kent, DA2 6DT</w:t>
    </w:r>
  </w:p>
  <w:p w14:paraId="4DC6CA26" w14:textId="77777777" w:rsidR="008F2899" w:rsidRPr="007B54C6" w:rsidRDefault="008F2899" w:rsidP="008F2899">
    <w:pPr>
      <w:pStyle w:val="Footer"/>
      <w:pBdr>
        <w:top w:val="single" w:sz="2" w:space="1" w:color="auto"/>
      </w:pBdr>
      <w:ind w:left="-567" w:right="-567"/>
      <w:rPr>
        <w:rFonts w:ascii="Arial" w:hAnsi="Arial" w:cs="Arial"/>
        <w:color w:val="808080"/>
        <w:szCs w:val="16"/>
        <w:lang w:val="en-GB"/>
      </w:rPr>
    </w:pPr>
    <w:hyperlink r:id="rId1" w:history="1">
      <w:r w:rsidRPr="00704945">
        <w:rPr>
          <w:rStyle w:val="Hyperlink"/>
          <w:rFonts w:ascii="Arial" w:hAnsi="Arial" w:cs="Arial"/>
          <w:szCs w:val="16"/>
          <w:lang w:val="en-GB"/>
        </w:rPr>
        <w:t>uk@mazda-press.com</w:t>
      </w:r>
    </w:hyperlink>
    <w:r w:rsidRPr="00704945">
      <w:rPr>
        <w:rFonts w:ascii="Arial" w:hAnsi="Arial" w:cs="Arial"/>
        <w:szCs w:val="16"/>
        <w:lang w:val="en-GB"/>
      </w:rPr>
      <w:t xml:space="preserve"> </w:t>
    </w:r>
    <w:hyperlink r:id="rId2" w:history="1">
      <w:r w:rsidRPr="007B54C6">
        <w:rPr>
          <w:rStyle w:val="Hyperlink"/>
          <w:rFonts w:ascii="Arial" w:hAnsi="Arial" w:cs="Arial"/>
          <w:szCs w:val="16"/>
          <w:lang w:val="en-GB"/>
        </w:rPr>
        <w:t>www.mazda-press.co</w:t>
      </w:r>
      <w:r w:rsidRPr="00704945">
        <w:rPr>
          <w:rStyle w:val="Hyperlink"/>
          <w:rFonts w:ascii="Arial" w:hAnsi="Arial" w:cs="Arial"/>
          <w:szCs w:val="16"/>
          <w:lang w:val="en-GB"/>
        </w:rPr>
        <w:t>.uk</w:t>
      </w:r>
    </w:hyperlink>
  </w:p>
  <w:p w14:paraId="6BB11170" w14:textId="2AC92066" w:rsidR="000522A3" w:rsidRPr="00634DD9" w:rsidRDefault="000522A3" w:rsidP="008517E7">
    <w:pPr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25272" w14:textId="77777777" w:rsidR="0087326F" w:rsidRDefault="0087326F" w:rsidP="008517E7">
      <w:pPr>
        <w:spacing w:line="240" w:lineRule="auto"/>
      </w:pPr>
      <w:r>
        <w:separator/>
      </w:r>
    </w:p>
  </w:footnote>
  <w:footnote w:type="continuationSeparator" w:id="0">
    <w:p w14:paraId="01D4AD5C" w14:textId="77777777" w:rsidR="0087326F" w:rsidRDefault="0087326F" w:rsidP="008517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92785" w14:textId="7A20CF76" w:rsidR="000522A3" w:rsidRPr="00EC4FE3" w:rsidRDefault="002E2310" w:rsidP="00EC4FE3">
    <w:pPr>
      <w:pStyle w:val="Header"/>
      <w:jc w:val="right"/>
      <w:rPr>
        <w:b/>
        <w:color w:val="B4B4B4"/>
        <w:sz w:val="20"/>
      </w:rPr>
    </w:pPr>
    <w:r>
      <w:rPr>
        <w:b/>
        <w:noProof/>
        <w:color w:val="B4B4B4"/>
        <w:sz w:val="20"/>
      </w:rPr>
      <w:drawing>
        <wp:anchor distT="0" distB="0" distL="114300" distR="114300" simplePos="0" relativeHeight="251658240" behindDoc="0" locked="1" layoutInCell="1" allowOverlap="1" wp14:anchorId="6D1657A2" wp14:editId="2528A833">
          <wp:simplePos x="0" y="0"/>
          <wp:positionH relativeFrom="page">
            <wp:posOffset>5756275</wp:posOffset>
          </wp:positionH>
          <wp:positionV relativeFrom="page">
            <wp:posOffset>664210</wp:posOffset>
          </wp:positionV>
          <wp:extent cx="1079500" cy="928370"/>
          <wp:effectExtent l="0" t="0" r="0" b="0"/>
          <wp:wrapNone/>
          <wp:docPr id="20421963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9500" cy="928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23E188D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3408474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D264EEE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11AEAC72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751A5CCA" w14:textId="77777777" w:rsidR="000522A3" w:rsidRDefault="000522A3" w:rsidP="00EC4FE3">
    <w:pPr>
      <w:pStyle w:val="Header"/>
      <w:jc w:val="right"/>
      <w:rPr>
        <w:rFonts w:ascii="Arial" w:hAnsi="Arial" w:cs="Arial"/>
        <w:b/>
        <w:color w:val="B4B4B4"/>
        <w:sz w:val="24"/>
        <w:szCs w:val="24"/>
      </w:rPr>
    </w:pPr>
  </w:p>
  <w:p w14:paraId="0F66A740" w14:textId="77777777" w:rsidR="000522A3" w:rsidRDefault="000522A3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1ED750C0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026797A3" w14:textId="77777777" w:rsidR="002E2310" w:rsidRDefault="002E2310" w:rsidP="003073D2">
    <w:pPr>
      <w:pStyle w:val="Header"/>
      <w:jc w:val="center"/>
      <w:rPr>
        <w:rFonts w:ascii="Arial" w:hAnsi="Arial" w:cs="Arial"/>
        <w:b/>
        <w:color w:val="B4B4B4"/>
        <w:sz w:val="24"/>
        <w:szCs w:val="24"/>
      </w:rPr>
    </w:pPr>
  </w:p>
  <w:p w14:paraId="702AEB15" w14:textId="4541A519" w:rsidR="000522A3" w:rsidRPr="003073D2" w:rsidRDefault="000522A3" w:rsidP="003073D2">
    <w:pPr>
      <w:pStyle w:val="Header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color w:val="B4B4B4"/>
        <w:sz w:val="24"/>
        <w:szCs w:val="24"/>
      </w:rPr>
      <w:t>PRESS RELEASE – MAZDA MOTORS 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80151"/>
    <w:multiLevelType w:val="multilevel"/>
    <w:tmpl w:val="D116AF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8D26D1"/>
    <w:multiLevelType w:val="hybridMultilevel"/>
    <w:tmpl w:val="C144D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5D6B11"/>
    <w:multiLevelType w:val="hybridMultilevel"/>
    <w:tmpl w:val="ED50A9DC"/>
    <w:lvl w:ilvl="0" w:tplc="517A3CC0">
      <w:numFmt w:val="bullet"/>
      <w:lvlText w:val="-"/>
      <w:lvlJc w:val="left"/>
      <w:pPr>
        <w:ind w:left="108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B1167C"/>
    <w:multiLevelType w:val="hybridMultilevel"/>
    <w:tmpl w:val="799E42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9072E9"/>
    <w:multiLevelType w:val="hybridMultilevel"/>
    <w:tmpl w:val="43604BDA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C86469"/>
    <w:multiLevelType w:val="hybridMultilevel"/>
    <w:tmpl w:val="DD465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0E3175"/>
    <w:multiLevelType w:val="hybridMultilevel"/>
    <w:tmpl w:val="E9144D8A"/>
    <w:lvl w:ilvl="0" w:tplc="73BC5284">
      <w:numFmt w:val="bullet"/>
      <w:lvlText w:val="-"/>
      <w:lvlJc w:val="left"/>
      <w:pPr>
        <w:ind w:left="720" w:hanging="360"/>
      </w:pPr>
      <w:rPr>
        <w:rFonts w:ascii="Interstate-Light" w:eastAsiaTheme="minorHAnsi" w:hAnsi="Interstate-Light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5847541">
    <w:abstractNumId w:val="1"/>
  </w:num>
  <w:num w:numId="2" w16cid:durableId="1178272700">
    <w:abstractNumId w:val="4"/>
  </w:num>
  <w:num w:numId="3" w16cid:durableId="920598366">
    <w:abstractNumId w:val="5"/>
  </w:num>
  <w:num w:numId="4" w16cid:durableId="1702363517">
    <w:abstractNumId w:val="6"/>
  </w:num>
  <w:num w:numId="5" w16cid:durableId="825825982">
    <w:abstractNumId w:val="2"/>
  </w:num>
  <w:num w:numId="6" w16cid:durableId="71166029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4663181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7E7"/>
    <w:rsid w:val="00027445"/>
    <w:rsid w:val="00047532"/>
    <w:rsid w:val="000522A3"/>
    <w:rsid w:val="00056DD4"/>
    <w:rsid w:val="00075533"/>
    <w:rsid w:val="0008390E"/>
    <w:rsid w:val="00092C7D"/>
    <w:rsid w:val="000957FA"/>
    <w:rsid w:val="000B127B"/>
    <w:rsid w:val="000B1AFB"/>
    <w:rsid w:val="000E3962"/>
    <w:rsid w:val="00106543"/>
    <w:rsid w:val="001065E8"/>
    <w:rsid w:val="0012289D"/>
    <w:rsid w:val="00157752"/>
    <w:rsid w:val="00161174"/>
    <w:rsid w:val="00163E61"/>
    <w:rsid w:val="00170969"/>
    <w:rsid w:val="00173588"/>
    <w:rsid w:val="00181749"/>
    <w:rsid w:val="00181F92"/>
    <w:rsid w:val="00195437"/>
    <w:rsid w:val="001A448E"/>
    <w:rsid w:val="001B60F1"/>
    <w:rsid w:val="001E0506"/>
    <w:rsid w:val="001E2E4A"/>
    <w:rsid w:val="002304DB"/>
    <w:rsid w:val="002437D0"/>
    <w:rsid w:val="00252C26"/>
    <w:rsid w:val="002714EC"/>
    <w:rsid w:val="00284046"/>
    <w:rsid w:val="002B3A6A"/>
    <w:rsid w:val="002E2310"/>
    <w:rsid w:val="002F067A"/>
    <w:rsid w:val="003010C9"/>
    <w:rsid w:val="003055CF"/>
    <w:rsid w:val="003073D2"/>
    <w:rsid w:val="00314F4F"/>
    <w:rsid w:val="00324D03"/>
    <w:rsid w:val="00341D72"/>
    <w:rsid w:val="003669FC"/>
    <w:rsid w:val="00366E28"/>
    <w:rsid w:val="00374853"/>
    <w:rsid w:val="00391E1D"/>
    <w:rsid w:val="00395FEB"/>
    <w:rsid w:val="003B02CC"/>
    <w:rsid w:val="003D595E"/>
    <w:rsid w:val="003E1514"/>
    <w:rsid w:val="003F46C7"/>
    <w:rsid w:val="003F7F28"/>
    <w:rsid w:val="00440D4C"/>
    <w:rsid w:val="004476F4"/>
    <w:rsid w:val="00457D6E"/>
    <w:rsid w:val="0047223A"/>
    <w:rsid w:val="00474CCC"/>
    <w:rsid w:val="004A0474"/>
    <w:rsid w:val="004A173B"/>
    <w:rsid w:val="004A6E94"/>
    <w:rsid w:val="004B1F97"/>
    <w:rsid w:val="004C19AC"/>
    <w:rsid w:val="004F55A8"/>
    <w:rsid w:val="00511C4F"/>
    <w:rsid w:val="00513B52"/>
    <w:rsid w:val="00517B92"/>
    <w:rsid w:val="0052024F"/>
    <w:rsid w:val="00547C5E"/>
    <w:rsid w:val="00566B78"/>
    <w:rsid w:val="005A232C"/>
    <w:rsid w:val="005A422E"/>
    <w:rsid w:val="005A795F"/>
    <w:rsid w:val="005C3079"/>
    <w:rsid w:val="005D61DA"/>
    <w:rsid w:val="005E2676"/>
    <w:rsid w:val="005E286E"/>
    <w:rsid w:val="005F14A4"/>
    <w:rsid w:val="005F5C34"/>
    <w:rsid w:val="006006C1"/>
    <w:rsid w:val="00603C3C"/>
    <w:rsid w:val="006050C1"/>
    <w:rsid w:val="00634404"/>
    <w:rsid w:val="00634DD9"/>
    <w:rsid w:val="00642174"/>
    <w:rsid w:val="006435AD"/>
    <w:rsid w:val="00652E42"/>
    <w:rsid w:val="00680694"/>
    <w:rsid w:val="00681A16"/>
    <w:rsid w:val="006A3C15"/>
    <w:rsid w:val="006A4390"/>
    <w:rsid w:val="006C7AFD"/>
    <w:rsid w:val="006D49FA"/>
    <w:rsid w:val="007242A1"/>
    <w:rsid w:val="007310A9"/>
    <w:rsid w:val="0073684C"/>
    <w:rsid w:val="00760104"/>
    <w:rsid w:val="0078531C"/>
    <w:rsid w:val="007873EA"/>
    <w:rsid w:val="00787C38"/>
    <w:rsid w:val="007A2012"/>
    <w:rsid w:val="007A4ACA"/>
    <w:rsid w:val="007A5945"/>
    <w:rsid w:val="007A6B43"/>
    <w:rsid w:val="007D4FDF"/>
    <w:rsid w:val="00815E06"/>
    <w:rsid w:val="00822B63"/>
    <w:rsid w:val="00832D9F"/>
    <w:rsid w:val="008517E7"/>
    <w:rsid w:val="008564E8"/>
    <w:rsid w:val="008700AA"/>
    <w:rsid w:val="008720E0"/>
    <w:rsid w:val="0087326F"/>
    <w:rsid w:val="008A2110"/>
    <w:rsid w:val="008B37FD"/>
    <w:rsid w:val="008D37B7"/>
    <w:rsid w:val="008F2899"/>
    <w:rsid w:val="00901A59"/>
    <w:rsid w:val="009311A5"/>
    <w:rsid w:val="009364F9"/>
    <w:rsid w:val="00943395"/>
    <w:rsid w:val="00947B11"/>
    <w:rsid w:val="00952A0D"/>
    <w:rsid w:val="00970C56"/>
    <w:rsid w:val="0097223E"/>
    <w:rsid w:val="0097579C"/>
    <w:rsid w:val="00990DCD"/>
    <w:rsid w:val="009A0A93"/>
    <w:rsid w:val="009D1BEF"/>
    <w:rsid w:val="009D6946"/>
    <w:rsid w:val="009E1B43"/>
    <w:rsid w:val="00A0321C"/>
    <w:rsid w:val="00A17172"/>
    <w:rsid w:val="00A24E1B"/>
    <w:rsid w:val="00A33221"/>
    <w:rsid w:val="00A40F0D"/>
    <w:rsid w:val="00A415E2"/>
    <w:rsid w:val="00A5019A"/>
    <w:rsid w:val="00A532AA"/>
    <w:rsid w:val="00A93C5A"/>
    <w:rsid w:val="00A97F49"/>
    <w:rsid w:val="00AB4552"/>
    <w:rsid w:val="00AB6ECB"/>
    <w:rsid w:val="00AE57F1"/>
    <w:rsid w:val="00B22F4A"/>
    <w:rsid w:val="00B25F1F"/>
    <w:rsid w:val="00B27AC9"/>
    <w:rsid w:val="00B52EDE"/>
    <w:rsid w:val="00B603D3"/>
    <w:rsid w:val="00B77E39"/>
    <w:rsid w:val="00B85DA7"/>
    <w:rsid w:val="00B92D3B"/>
    <w:rsid w:val="00BA263E"/>
    <w:rsid w:val="00BA2EC2"/>
    <w:rsid w:val="00BC29E7"/>
    <w:rsid w:val="00BE50BA"/>
    <w:rsid w:val="00BF21A7"/>
    <w:rsid w:val="00C11B37"/>
    <w:rsid w:val="00C1407C"/>
    <w:rsid w:val="00C270E3"/>
    <w:rsid w:val="00C41A27"/>
    <w:rsid w:val="00C46622"/>
    <w:rsid w:val="00C46E21"/>
    <w:rsid w:val="00C76734"/>
    <w:rsid w:val="00C866EF"/>
    <w:rsid w:val="00C91D6B"/>
    <w:rsid w:val="00CA0BAD"/>
    <w:rsid w:val="00CA141A"/>
    <w:rsid w:val="00CD4855"/>
    <w:rsid w:val="00CF096C"/>
    <w:rsid w:val="00CF1C78"/>
    <w:rsid w:val="00CF5E74"/>
    <w:rsid w:val="00CF7B3E"/>
    <w:rsid w:val="00D028E5"/>
    <w:rsid w:val="00D22DCF"/>
    <w:rsid w:val="00D238BD"/>
    <w:rsid w:val="00D523ED"/>
    <w:rsid w:val="00D52504"/>
    <w:rsid w:val="00D826BE"/>
    <w:rsid w:val="00D96454"/>
    <w:rsid w:val="00DF28B9"/>
    <w:rsid w:val="00E103F1"/>
    <w:rsid w:val="00E11C04"/>
    <w:rsid w:val="00E1730E"/>
    <w:rsid w:val="00E30D30"/>
    <w:rsid w:val="00E34718"/>
    <w:rsid w:val="00E657A9"/>
    <w:rsid w:val="00E70621"/>
    <w:rsid w:val="00E8785D"/>
    <w:rsid w:val="00E91D88"/>
    <w:rsid w:val="00E936F3"/>
    <w:rsid w:val="00EA3972"/>
    <w:rsid w:val="00EA3C53"/>
    <w:rsid w:val="00EA609A"/>
    <w:rsid w:val="00EB297C"/>
    <w:rsid w:val="00EC2011"/>
    <w:rsid w:val="00EC4FE3"/>
    <w:rsid w:val="00EF6C86"/>
    <w:rsid w:val="00F0175B"/>
    <w:rsid w:val="00F05431"/>
    <w:rsid w:val="00F12073"/>
    <w:rsid w:val="00F21DB6"/>
    <w:rsid w:val="00F230CC"/>
    <w:rsid w:val="00F32922"/>
    <w:rsid w:val="00F45BF6"/>
    <w:rsid w:val="00F64C07"/>
    <w:rsid w:val="00F83F14"/>
    <w:rsid w:val="00FA2419"/>
    <w:rsid w:val="00FC58A2"/>
    <w:rsid w:val="00FE269B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8E0CA"/>
  <w15:docId w15:val="{582C6417-28A9-4E31-8C58-C85C50959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Interstate-Light" w:eastAsiaTheme="minorHAnsi" w:hAnsi="Interstate-Light" w:cstheme="minorBidi"/>
        <w:sz w:val="16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6E28"/>
  </w:style>
  <w:style w:type="paragraph" w:styleId="Heading1">
    <w:name w:val="heading 1"/>
    <w:basedOn w:val="Normal"/>
    <w:link w:val="Heading1Char"/>
    <w:uiPriority w:val="1"/>
    <w:qFormat/>
    <w:rsid w:val="003669FC"/>
    <w:pPr>
      <w:widowControl w:val="0"/>
      <w:autoSpaceDE w:val="0"/>
      <w:autoSpaceDN w:val="0"/>
      <w:spacing w:before="64" w:line="240" w:lineRule="auto"/>
      <w:ind w:left="720"/>
      <w:outlineLvl w:val="0"/>
    </w:pPr>
    <w:rPr>
      <w:rFonts w:ascii="Lucida Sans" w:eastAsia="Lucida Sans" w:hAnsi="Lucida Sans" w:cs="Lucida Sans"/>
      <w:sz w:val="23"/>
      <w:szCs w:val="23"/>
      <w:lang w:bidi="en-US"/>
    </w:rPr>
  </w:style>
  <w:style w:type="paragraph" w:styleId="Heading3">
    <w:name w:val="heading 3"/>
    <w:basedOn w:val="Normal"/>
    <w:link w:val="Heading3Char"/>
    <w:uiPriority w:val="1"/>
    <w:qFormat/>
    <w:rsid w:val="003669FC"/>
    <w:pPr>
      <w:widowControl w:val="0"/>
      <w:autoSpaceDE w:val="0"/>
      <w:autoSpaceDN w:val="0"/>
      <w:spacing w:before="98" w:line="240" w:lineRule="auto"/>
      <w:ind w:left="753"/>
      <w:outlineLvl w:val="2"/>
    </w:pPr>
    <w:rPr>
      <w:rFonts w:ascii="Trebuchet MS" w:eastAsia="Trebuchet MS" w:hAnsi="Trebuchet MS" w:cs="Trebuchet MS"/>
      <w:sz w:val="18"/>
      <w:szCs w:val="18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7E7"/>
  </w:style>
  <w:style w:type="paragraph" w:styleId="Footer">
    <w:name w:val="footer"/>
    <w:basedOn w:val="Normal"/>
    <w:link w:val="FooterChar"/>
    <w:uiPriority w:val="99"/>
    <w:unhideWhenUsed/>
    <w:rsid w:val="008517E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7E7"/>
  </w:style>
  <w:style w:type="paragraph" w:styleId="ListParagraph">
    <w:name w:val="List Paragraph"/>
    <w:basedOn w:val="Normal"/>
    <w:uiPriority w:val="34"/>
    <w:qFormat/>
    <w:rsid w:val="008517E7"/>
    <w:pPr>
      <w:ind w:left="720"/>
      <w:contextualSpacing/>
    </w:pPr>
  </w:style>
  <w:style w:type="character" w:styleId="Hyperlink">
    <w:name w:val="Hyperlink"/>
    <w:uiPriority w:val="99"/>
    <w:rsid w:val="008517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517E7"/>
    <w:pPr>
      <w:spacing w:line="360" w:lineRule="auto"/>
      <w:jc w:val="both"/>
    </w:pPr>
    <w:rPr>
      <w:rFonts w:ascii="Arial" w:eastAsia="MS Mincho" w:hAnsi="Arial" w:cs="Times New Roman"/>
      <w:sz w:val="24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8517E7"/>
    <w:rPr>
      <w:rFonts w:ascii="Arial" w:eastAsia="MS Mincho" w:hAnsi="Arial" w:cs="Times New Roman"/>
      <w:sz w:val="24"/>
      <w:szCs w:val="20"/>
      <w:lang w:val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F14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F14"/>
    <w:rPr>
      <w:rFonts w:ascii="Tahoma" w:hAnsi="Tahoma" w:cs="Tahoma"/>
      <w:szCs w:val="16"/>
    </w:rPr>
  </w:style>
  <w:style w:type="table" w:styleId="TableGrid">
    <w:name w:val="Table Grid"/>
    <w:basedOn w:val="TableNormal"/>
    <w:uiPriority w:val="59"/>
    <w:rsid w:val="00901A59"/>
    <w:pPr>
      <w:spacing w:line="240" w:lineRule="auto"/>
    </w:pPr>
    <w:rPr>
      <w:rFonts w:asciiTheme="minorHAnsi" w:hAnsiTheme="minorHAnsi"/>
      <w:sz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3669FC"/>
    <w:rPr>
      <w:rFonts w:ascii="Lucida Sans" w:eastAsia="Lucida Sans" w:hAnsi="Lucida Sans" w:cs="Lucida Sans"/>
      <w:sz w:val="23"/>
      <w:szCs w:val="23"/>
      <w:lang w:bidi="en-US"/>
    </w:rPr>
  </w:style>
  <w:style w:type="character" w:customStyle="1" w:styleId="Heading3Char">
    <w:name w:val="Heading 3 Char"/>
    <w:basedOn w:val="DefaultParagraphFont"/>
    <w:link w:val="Heading3"/>
    <w:uiPriority w:val="1"/>
    <w:rsid w:val="003669FC"/>
    <w:rPr>
      <w:rFonts w:ascii="Trebuchet MS" w:eastAsia="Trebuchet MS" w:hAnsi="Trebuchet MS" w:cs="Trebuchet MS"/>
      <w:sz w:val="18"/>
      <w:szCs w:val="18"/>
      <w:lang w:bidi="en-US"/>
    </w:rPr>
  </w:style>
  <w:style w:type="paragraph" w:customStyle="1" w:styleId="TableParagraph">
    <w:name w:val="Table Paragraph"/>
    <w:basedOn w:val="Normal"/>
    <w:uiPriority w:val="1"/>
    <w:qFormat/>
    <w:rsid w:val="003669FC"/>
    <w:pPr>
      <w:widowControl w:val="0"/>
      <w:autoSpaceDE w:val="0"/>
      <w:autoSpaceDN w:val="0"/>
      <w:spacing w:before="39" w:line="240" w:lineRule="auto"/>
      <w:jc w:val="center"/>
    </w:pPr>
    <w:rPr>
      <w:rFonts w:ascii="Trebuchet MS" w:eastAsia="Trebuchet MS" w:hAnsi="Trebuchet MS" w:cs="Trebuchet MS"/>
      <w:sz w:val="22"/>
      <w:lang w:bidi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339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E50BA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sid w:val="00EA3C53"/>
    <w:pPr>
      <w:spacing w:line="240" w:lineRule="auto"/>
    </w:pPr>
    <w:rPr>
      <w:rFonts w:ascii="Mazda Type" w:eastAsia="Yu Mincho" w:hAnsi="Mazda Type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3C53"/>
    <w:rPr>
      <w:rFonts w:ascii="Mazda Type" w:eastAsia="Yu Mincho" w:hAnsi="Mazda Type" w:cs="Times New Roman"/>
      <w:sz w:val="20"/>
      <w:szCs w:val="20"/>
      <w:lang w:val="en-GB" w:eastAsia="en-GB"/>
    </w:rPr>
  </w:style>
  <w:style w:type="character" w:styleId="FootnoteReference">
    <w:name w:val="footnote reference"/>
    <w:uiPriority w:val="99"/>
    <w:semiHidden/>
    <w:unhideWhenUsed/>
    <w:qFormat/>
    <w:rsid w:val="00EA3C53"/>
    <w:rPr>
      <w:vertAlign w:val="superscript"/>
    </w:rPr>
  </w:style>
  <w:style w:type="paragraph" w:styleId="Revision">
    <w:name w:val="Revision"/>
    <w:hidden/>
    <w:uiPriority w:val="99"/>
    <w:semiHidden/>
    <w:rsid w:val="00181749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idemazda.co.u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://www.mazdamediapacks.co.uk" TargetMode="External"/><Relationship Id="rId17" Type="http://schemas.openxmlformats.org/officeDocument/2006/relationships/hyperlink" Target="mailto:mvarrall@mazdaeur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mclarke@mazdaeur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-press.co.uk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omildenhall@mazdaeur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fudge@mazdaeur.com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co.uk" TargetMode="External"/><Relationship Id="rId1" Type="http://schemas.openxmlformats.org/officeDocument/2006/relationships/hyperlink" Target="mailto:uk@mazda-pres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fe4e360-50fe-4e8d-a415-270d13e78656" xsi:nil="true"/>
    <lcf76f155ced4ddcb4097134ff3c332f xmlns="cc359e36-e279-43f1-8b9c-fbd07a91bd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477ED68084A24884176AAA9A023597" ma:contentTypeVersion="19" ma:contentTypeDescription="Create a new document." ma:contentTypeScope="" ma:versionID="925b59d84fc54d5187d429da007edd96">
  <xsd:schema xmlns:xsd="http://www.w3.org/2001/XMLSchema" xmlns:xs="http://www.w3.org/2001/XMLSchema" xmlns:p="http://schemas.microsoft.com/office/2006/metadata/properties" xmlns:ns2="cc359e36-e279-43f1-8b9c-fbd07a91bd52" xmlns:ns3="2fe4e360-50fe-4e8d-a415-270d13e78656" targetNamespace="http://schemas.microsoft.com/office/2006/metadata/properties" ma:root="true" ma:fieldsID="b33b1b88a2c7622e150f26abfa134b48" ns2:_="" ns3:_="">
    <xsd:import namespace="cc359e36-e279-43f1-8b9c-fbd07a91bd52"/>
    <xsd:import namespace="2fe4e360-50fe-4e8d-a415-270d13e78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59e36-e279-43f1-8b9c-fbd07a91bd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4e360-50fe-4e8d-a415-270d13e78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e35dcf-8253-45d3-aa3d-e8e26c5a39d3}" ma:internalName="TaxCatchAll" ma:showField="CatchAllData" ma:web="2fe4e360-50fe-4e8d-a415-270d13e78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97B26-E1E4-42B5-A5F9-C720B647F6C0}">
  <ds:schemaRefs>
    <ds:schemaRef ds:uri="http://schemas.microsoft.com/office/2006/metadata/properties"/>
    <ds:schemaRef ds:uri="http://schemas.microsoft.com/office/infopath/2007/PartnerControls"/>
    <ds:schemaRef ds:uri="2fe4e360-50fe-4e8d-a415-270d13e78656"/>
    <ds:schemaRef ds:uri="cc359e36-e279-43f1-8b9c-fbd07a91bd52"/>
  </ds:schemaRefs>
</ds:datastoreItem>
</file>

<file path=customXml/itemProps2.xml><?xml version="1.0" encoding="utf-8"?>
<ds:datastoreItem xmlns:ds="http://schemas.openxmlformats.org/officeDocument/2006/customXml" ds:itemID="{78F0FD2D-5972-49C7-AB9A-167BEFE5A3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3013B-345B-45CE-B206-76C402E79A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359e36-e279-43f1-8b9c-fbd07a91bd52"/>
    <ds:schemaRef ds:uri="2fe4e360-50fe-4e8d-a415-270d13e78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4EFD500-AF64-4F8B-8565-2F203D66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530</Words>
  <Characters>2792</Characters>
  <Application>Microsoft Office Word</Application>
  <DocSecurity>0</DocSecurity>
  <Lines>93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Mazda Motor Logistics Europe</Company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Cavanagh, Lois (L.)</dc:creator>
  <cp:keywords/>
  <cp:lastModifiedBy>Clarke, Monique</cp:lastModifiedBy>
  <cp:revision>8</cp:revision>
  <cp:lastPrinted>2016-02-12T12:13:00Z</cp:lastPrinted>
  <dcterms:created xsi:type="dcterms:W3CDTF">2026-02-04T11:00:00Z</dcterms:created>
  <dcterms:modified xsi:type="dcterms:W3CDTF">2026-02-04T11:04:00Z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0x010100EF477ED68084A24884176AAA9A023597</vt:lpwstr>
  </property>
  <property fmtid="{D5CDD505-2E9C-101B-9397-08002B2CF9AE}" pid="3" name="MSIP_Label_24138167-8415-4dc6-b34d-59d664cf5b49_Enabled">
    <vt:lpwstr>true</vt:lpwstr>
  </property>
  <property fmtid="{D5CDD505-2E9C-101B-9397-08002B2CF9AE}" pid="4" name="MSIP_Label_24138167-8415-4dc6-b34d-59d664cf5b49_SetDate">
    <vt:lpwstr>2022-03-23T09:09:13Z</vt:lpwstr>
  </property>
  <property fmtid="{D5CDD505-2E9C-101B-9397-08002B2CF9AE}" pid="5" name="MSIP_Label_24138167-8415-4dc6-b34d-59d664cf5b49_Method">
    <vt:lpwstr>Standard</vt:lpwstr>
  </property>
  <property fmtid="{D5CDD505-2E9C-101B-9397-08002B2CF9AE}" pid="6" name="MSIP_Label_24138167-8415-4dc6-b34d-59d664cf5b49_Name">
    <vt:lpwstr>Restricted</vt:lpwstr>
  </property>
  <property fmtid="{D5CDD505-2E9C-101B-9397-08002B2CF9AE}" pid="7" name="MSIP_Label_24138167-8415-4dc6-b34d-59d664cf5b49_SiteId">
    <vt:lpwstr>88aa0304-bac8-42a3-b26f-81949581123b</vt:lpwstr>
  </property>
  <property fmtid="{D5CDD505-2E9C-101B-9397-08002B2CF9AE}" pid="8" name="MSIP_Label_24138167-8415-4dc6-b34d-59d664cf5b49_ActionId">
    <vt:lpwstr>a1ce3383-157f-4ef3-b8fc-3b2f15334584</vt:lpwstr>
  </property>
  <property fmtid="{D5CDD505-2E9C-101B-9397-08002B2CF9AE}" pid="9" name="MSIP_Label_24138167-8415-4dc6-b34d-59d664cf5b49_ContentBits">
    <vt:lpwstr>1</vt:lpwstr>
  </property>
  <property fmtid="{D5CDD505-2E9C-101B-9397-08002B2CF9AE}" pid="10" name="MediaServiceImageTags">
    <vt:lpwstr/>
  </property>
</Properties>
</file>