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5E8" w:rsidRDefault="001065E8" w:rsidP="003073D2">
      <w:pPr>
        <w:spacing w:line="260" w:lineRule="exact"/>
        <w:jc w:val="right"/>
        <w:rPr>
          <w:rFonts w:ascii="Arial" w:hAnsi="Arial" w:cs="Arial"/>
          <w:sz w:val="24"/>
          <w:szCs w:val="24"/>
          <w:lang w:val="en-GB"/>
        </w:rPr>
      </w:pPr>
    </w:p>
    <w:p w:rsidR="003073D2" w:rsidRPr="00CF096C" w:rsidRDefault="00DB3579" w:rsidP="003073D2">
      <w:pPr>
        <w:spacing w:line="260" w:lineRule="exact"/>
        <w:jc w:val="right"/>
        <w:rPr>
          <w:rFonts w:ascii="Arial" w:hAnsi="Arial" w:cs="Arial"/>
          <w:sz w:val="20"/>
          <w:szCs w:val="24"/>
          <w:lang w:val="en-GB"/>
        </w:rPr>
      </w:pPr>
      <w:r>
        <w:rPr>
          <w:rFonts w:ascii="Arial" w:hAnsi="Arial" w:cs="Arial"/>
          <w:sz w:val="20"/>
          <w:szCs w:val="24"/>
          <w:lang w:val="en-GB"/>
        </w:rPr>
        <w:t>13</w:t>
      </w:r>
      <w:r w:rsidRPr="00DB3579">
        <w:rPr>
          <w:rFonts w:ascii="Arial" w:hAnsi="Arial" w:cs="Arial"/>
          <w:sz w:val="20"/>
          <w:szCs w:val="24"/>
          <w:vertAlign w:val="superscript"/>
          <w:lang w:val="en-GB"/>
        </w:rPr>
        <w:t>th</w:t>
      </w:r>
      <w:r>
        <w:rPr>
          <w:rFonts w:ascii="Arial" w:hAnsi="Arial" w:cs="Arial"/>
          <w:sz w:val="20"/>
          <w:szCs w:val="24"/>
          <w:lang w:val="en-GB"/>
        </w:rPr>
        <w:t xml:space="preserve"> December 2019</w:t>
      </w:r>
    </w:p>
    <w:p w:rsidR="003073D2" w:rsidRPr="00CF096C" w:rsidRDefault="003073D2" w:rsidP="003073D2">
      <w:pPr>
        <w:spacing w:line="260" w:lineRule="exact"/>
        <w:jc w:val="right"/>
        <w:rPr>
          <w:rFonts w:ascii="Arial" w:hAnsi="Arial" w:cs="Arial"/>
          <w:sz w:val="20"/>
          <w:szCs w:val="24"/>
          <w:lang w:val="en-GB"/>
        </w:rPr>
      </w:pPr>
    </w:p>
    <w:p w:rsidR="00DB3579" w:rsidRDefault="00DB3579" w:rsidP="00DB3579">
      <w:pPr>
        <w:spacing w:line="260" w:lineRule="exact"/>
        <w:ind w:left="1440" w:firstLine="720"/>
        <w:rPr>
          <w:rFonts w:ascii="Arial" w:hAnsi="Arial" w:cs="Arial"/>
          <w:b/>
          <w:sz w:val="28"/>
          <w:szCs w:val="24"/>
          <w:lang w:val="en-GB"/>
        </w:rPr>
      </w:pPr>
      <w:r w:rsidRPr="00DB3579">
        <w:rPr>
          <w:rFonts w:ascii="Arial" w:hAnsi="Arial" w:cs="Arial"/>
          <w:b/>
          <w:sz w:val="28"/>
          <w:szCs w:val="24"/>
          <w:lang w:val="en-GB"/>
        </w:rPr>
        <w:t xml:space="preserve">Updated 2020 Mazda2 on sale now </w:t>
      </w:r>
    </w:p>
    <w:p w:rsidR="00DB3579" w:rsidRPr="00DB3579" w:rsidRDefault="00DB3579" w:rsidP="00DB3579">
      <w:pPr>
        <w:spacing w:line="260" w:lineRule="exact"/>
        <w:ind w:left="1440" w:firstLine="720"/>
        <w:rPr>
          <w:rFonts w:ascii="Arial" w:hAnsi="Arial" w:cs="Arial"/>
          <w:sz w:val="20"/>
          <w:szCs w:val="24"/>
          <w:lang w:val="en-GB"/>
        </w:rPr>
      </w:pPr>
    </w:p>
    <w:p w:rsidR="00DB3579" w:rsidRDefault="00DB3579" w:rsidP="00DB3579">
      <w:pPr>
        <w:spacing w:line="260" w:lineRule="exact"/>
        <w:jc w:val="center"/>
        <w:rPr>
          <w:rFonts w:ascii="Arial" w:hAnsi="Arial" w:cs="Arial"/>
          <w:sz w:val="22"/>
          <w:lang w:val="en-GB"/>
        </w:rPr>
      </w:pPr>
    </w:p>
    <w:p w:rsidR="00DB3579" w:rsidRDefault="00DB3579" w:rsidP="00DB3579">
      <w:pPr>
        <w:pStyle w:val="ListParagraph"/>
        <w:numPr>
          <w:ilvl w:val="0"/>
          <w:numId w:val="4"/>
        </w:numPr>
        <w:spacing w:line="260" w:lineRule="exact"/>
        <w:ind w:left="284" w:hanging="283"/>
        <w:rPr>
          <w:rFonts w:ascii="Arial" w:hAnsi="Arial" w:cs="Arial"/>
          <w:sz w:val="20"/>
          <w:szCs w:val="20"/>
          <w:lang w:val="en-GB"/>
        </w:rPr>
      </w:pPr>
      <w:r>
        <w:rPr>
          <w:rFonts w:ascii="Arial" w:hAnsi="Arial" w:cs="Arial"/>
          <w:sz w:val="20"/>
          <w:szCs w:val="20"/>
          <w:lang w:val="en-GB"/>
        </w:rPr>
        <w:t>With a five-model line-up starting at £15,795, the 2020 Mazda2</w:t>
      </w:r>
      <w:r w:rsidR="00147F4F">
        <w:rPr>
          <w:rFonts w:ascii="Arial" w:hAnsi="Arial" w:cs="Arial"/>
          <w:sz w:val="20"/>
          <w:szCs w:val="20"/>
          <w:lang w:val="en-GB"/>
        </w:rPr>
        <w:t>has arrived in UK dealerships</w:t>
      </w:r>
      <w:r>
        <w:rPr>
          <w:rFonts w:ascii="Arial" w:hAnsi="Arial" w:cs="Arial"/>
          <w:sz w:val="20"/>
          <w:szCs w:val="20"/>
          <w:lang w:val="en-GB"/>
        </w:rPr>
        <w:t xml:space="preserve">. </w:t>
      </w:r>
    </w:p>
    <w:p w:rsidR="00DB3579" w:rsidRDefault="00DB3579" w:rsidP="00DB3579">
      <w:pPr>
        <w:pStyle w:val="ListParagraph"/>
        <w:numPr>
          <w:ilvl w:val="0"/>
          <w:numId w:val="4"/>
        </w:numPr>
        <w:spacing w:line="260" w:lineRule="exact"/>
        <w:ind w:left="284" w:hanging="283"/>
        <w:rPr>
          <w:rFonts w:ascii="Arial" w:hAnsi="Arial" w:cs="Arial"/>
          <w:sz w:val="20"/>
          <w:szCs w:val="20"/>
          <w:lang w:val="en-GB"/>
        </w:rPr>
      </w:pPr>
      <w:r>
        <w:rPr>
          <w:rFonts w:ascii="Arial" w:hAnsi="Arial" w:cs="Arial"/>
          <w:sz w:val="20"/>
          <w:szCs w:val="20"/>
          <w:lang w:val="en-GB"/>
        </w:rPr>
        <w:t xml:space="preserve">Highlights include fresh exterior design, new </w:t>
      </w:r>
      <w:proofErr w:type="spellStart"/>
      <w:r>
        <w:rPr>
          <w:rFonts w:ascii="Arial" w:hAnsi="Arial" w:cs="Arial"/>
          <w:sz w:val="20"/>
          <w:szCs w:val="20"/>
          <w:lang w:val="en-GB"/>
        </w:rPr>
        <w:t>Skyactiv</w:t>
      </w:r>
      <w:proofErr w:type="spellEnd"/>
      <w:r>
        <w:rPr>
          <w:rFonts w:ascii="Arial" w:hAnsi="Arial" w:cs="Arial"/>
          <w:sz w:val="20"/>
          <w:szCs w:val="20"/>
          <w:lang w:val="en-GB"/>
        </w:rPr>
        <w:t xml:space="preserve"> Technologies and improved refinement. </w:t>
      </w:r>
    </w:p>
    <w:p w:rsidR="00DB3579" w:rsidRDefault="00DB3579" w:rsidP="00DB3579">
      <w:pPr>
        <w:pStyle w:val="ListParagraph"/>
        <w:numPr>
          <w:ilvl w:val="0"/>
          <w:numId w:val="4"/>
        </w:numPr>
        <w:spacing w:line="260" w:lineRule="exact"/>
        <w:ind w:left="284" w:hanging="283"/>
        <w:rPr>
          <w:rFonts w:ascii="Arial" w:hAnsi="Arial" w:cs="Arial"/>
          <w:sz w:val="20"/>
          <w:szCs w:val="20"/>
          <w:lang w:val="en-GB"/>
        </w:rPr>
      </w:pPr>
      <w:r>
        <w:rPr>
          <w:rFonts w:ascii="Arial" w:hAnsi="Arial" w:cs="Arial"/>
          <w:sz w:val="20"/>
          <w:szCs w:val="20"/>
          <w:lang w:val="en-GB"/>
        </w:rPr>
        <w:t xml:space="preserve">Mazda M Hybrid mild-hybrid system introduced for better real-world fuel economy.   </w:t>
      </w:r>
    </w:p>
    <w:p w:rsidR="00DB3579" w:rsidRDefault="00DB3579" w:rsidP="00DB3579">
      <w:pPr>
        <w:spacing w:line="260" w:lineRule="exact"/>
        <w:ind w:left="1"/>
        <w:rPr>
          <w:rFonts w:ascii="Arial" w:hAnsi="Arial" w:cs="Arial"/>
          <w:sz w:val="20"/>
          <w:szCs w:val="20"/>
          <w:lang w:val="en-GB"/>
        </w:rPr>
      </w:pPr>
    </w:p>
    <w:p w:rsidR="00DB3579" w:rsidRDefault="00DB3579" w:rsidP="00DB3579">
      <w:pPr>
        <w:spacing w:line="276" w:lineRule="auto"/>
        <w:ind w:left="1"/>
        <w:rPr>
          <w:rFonts w:ascii="Arial" w:hAnsi="Arial" w:cs="Arial"/>
          <w:sz w:val="20"/>
          <w:szCs w:val="20"/>
          <w:lang w:val="en-GB"/>
        </w:rPr>
      </w:pPr>
      <w:r>
        <w:rPr>
          <w:rFonts w:ascii="Arial" w:hAnsi="Arial" w:cs="Arial"/>
          <w:sz w:val="20"/>
          <w:szCs w:val="20"/>
          <w:lang w:val="en-GB"/>
        </w:rPr>
        <w:t xml:space="preserve">Featuring a renewed more sophisticated exterior design, new technology, improved refinement and an upgraded interior, the 2020 model year version of this popular supermini </w:t>
      </w:r>
      <w:r w:rsidR="005F0682">
        <w:rPr>
          <w:rFonts w:ascii="Arial" w:hAnsi="Arial" w:cs="Arial"/>
          <w:sz w:val="20"/>
          <w:szCs w:val="20"/>
          <w:lang w:val="en-GB"/>
        </w:rPr>
        <w:t xml:space="preserve">is </w:t>
      </w:r>
      <w:bookmarkStart w:id="0" w:name="_GoBack"/>
      <w:bookmarkEnd w:id="0"/>
      <w:r>
        <w:rPr>
          <w:rFonts w:ascii="Arial" w:hAnsi="Arial" w:cs="Arial"/>
          <w:sz w:val="20"/>
          <w:szCs w:val="20"/>
          <w:lang w:val="en-GB"/>
        </w:rPr>
        <w:t xml:space="preserve">offered with a simplified five-model range, exclusively powered by Mazda’s familiar 1.5-litre </w:t>
      </w:r>
      <w:proofErr w:type="spellStart"/>
      <w:r>
        <w:rPr>
          <w:rFonts w:ascii="Arial" w:hAnsi="Arial" w:cs="Arial"/>
          <w:sz w:val="20"/>
          <w:szCs w:val="20"/>
          <w:lang w:val="en-GB"/>
        </w:rPr>
        <w:t>Skyactiv</w:t>
      </w:r>
      <w:proofErr w:type="spellEnd"/>
      <w:r>
        <w:rPr>
          <w:rFonts w:ascii="Arial" w:hAnsi="Arial" w:cs="Arial"/>
          <w:sz w:val="20"/>
          <w:szCs w:val="20"/>
          <w:lang w:val="en-GB"/>
        </w:rPr>
        <w:t>-G petrol engine - which for the first time is matched to Mazda’s M Hybrid mild-hybrid system^.</w:t>
      </w:r>
    </w:p>
    <w:p w:rsidR="00DB3579" w:rsidRDefault="00DB3579" w:rsidP="00DB3579">
      <w:pPr>
        <w:spacing w:line="260" w:lineRule="exact"/>
        <w:ind w:left="1"/>
        <w:rPr>
          <w:rFonts w:ascii="Arial" w:hAnsi="Arial" w:cs="Arial"/>
          <w:sz w:val="20"/>
          <w:szCs w:val="20"/>
          <w:lang w:val="en-GB"/>
        </w:rPr>
      </w:pPr>
    </w:p>
    <w:p w:rsidR="00DB3579" w:rsidRDefault="00DB3579" w:rsidP="00DB3579">
      <w:pPr>
        <w:spacing w:line="260" w:lineRule="exact"/>
        <w:ind w:left="1"/>
        <w:rPr>
          <w:rFonts w:ascii="Arial" w:hAnsi="Arial" w:cs="Arial"/>
          <w:sz w:val="20"/>
          <w:szCs w:val="20"/>
          <w:lang w:val="en-GB"/>
        </w:rPr>
      </w:pPr>
      <w:r>
        <w:rPr>
          <w:rFonts w:ascii="Arial" w:hAnsi="Arial" w:cs="Arial"/>
          <w:sz w:val="20"/>
          <w:szCs w:val="20"/>
          <w:lang w:val="en-GB"/>
        </w:rPr>
        <w:t xml:space="preserve">Visually, the upgraded Mazda2 is marked out by the adoption of the latest evolution of Mazda’s </w:t>
      </w:r>
      <w:proofErr w:type="spellStart"/>
      <w:r>
        <w:rPr>
          <w:rFonts w:ascii="Arial" w:hAnsi="Arial" w:cs="Arial"/>
          <w:sz w:val="20"/>
          <w:szCs w:val="20"/>
          <w:lang w:val="en-GB"/>
        </w:rPr>
        <w:t>Kodo</w:t>
      </w:r>
      <w:proofErr w:type="spellEnd"/>
      <w:r>
        <w:rPr>
          <w:rFonts w:ascii="Arial" w:hAnsi="Arial" w:cs="Arial"/>
          <w:sz w:val="20"/>
          <w:szCs w:val="20"/>
          <w:lang w:val="en-GB"/>
        </w:rPr>
        <w:t xml:space="preserve"> design. The new grille features a mesh pattern, bringing it into line with the style seen on the </w:t>
      </w:r>
      <w:r>
        <w:rPr>
          <w:rFonts w:ascii="Arial" w:hAnsi="Arial" w:cs="Arial"/>
          <w:sz w:val="20"/>
          <w:szCs w:val="20"/>
          <w:lang w:val="en-GB"/>
        </w:rPr>
        <w:br/>
        <w:t>all-new Mazda3 hatchback, while the wider signature wing and revised headlights heighten the Mazda2’s sporty appearance. At the rear, the redesigned bumper gives the impression of a lower stance on the road.</w:t>
      </w:r>
    </w:p>
    <w:p w:rsidR="00DB3579" w:rsidRDefault="00DB3579" w:rsidP="00DB3579">
      <w:pPr>
        <w:spacing w:line="260" w:lineRule="exact"/>
        <w:ind w:left="1"/>
        <w:rPr>
          <w:rFonts w:ascii="Arial" w:hAnsi="Arial" w:cs="Arial"/>
          <w:sz w:val="20"/>
          <w:szCs w:val="20"/>
          <w:lang w:val="en-GB"/>
        </w:rPr>
      </w:pPr>
    </w:p>
    <w:p w:rsidR="00DB3579" w:rsidRDefault="00DB3579" w:rsidP="00DB3579">
      <w:pPr>
        <w:spacing w:line="260" w:lineRule="exact"/>
        <w:ind w:left="1"/>
        <w:rPr>
          <w:rFonts w:ascii="Arial" w:hAnsi="Arial" w:cs="Arial"/>
          <w:sz w:val="20"/>
          <w:szCs w:val="20"/>
          <w:lang w:val="en-GB"/>
        </w:rPr>
      </w:pPr>
      <w:r>
        <w:rPr>
          <w:rFonts w:ascii="Arial" w:hAnsi="Arial" w:cs="Arial"/>
          <w:sz w:val="20"/>
          <w:szCs w:val="20"/>
          <w:lang w:val="en-GB"/>
        </w:rPr>
        <w:t xml:space="preserve">Inside, revisions to dashboard trims, air vent louvres, door inserts and the instrument hood are examples of how improvements to materials and design have enhanced the Mazda2’s already upmarket interior. Highlighting Mazda’s driver centred focus, the new front seats feature a more advanced design and structure that better supports the body and helps maintain a posture in which the pelvis is upright and the spine maintains a natural S-shaped curve. The comfort of all occupants has also been considered with a host of upgrades designed to improve refinement and interior quietness. New damping materials have been added in the cabin and a reduced gap around the base of the B-Pillar further upgrades sound insulation, as do revised sealing rubbers between the roof panel and the boot.    </w:t>
      </w:r>
    </w:p>
    <w:p w:rsidR="00DB3579" w:rsidRDefault="00DB3579" w:rsidP="00DB3579">
      <w:pPr>
        <w:spacing w:line="260" w:lineRule="exact"/>
        <w:ind w:left="1"/>
        <w:rPr>
          <w:rFonts w:ascii="Arial" w:hAnsi="Arial" w:cs="Arial"/>
          <w:sz w:val="20"/>
          <w:szCs w:val="20"/>
          <w:lang w:val="en-GB"/>
        </w:rPr>
      </w:pPr>
    </w:p>
    <w:p w:rsidR="00DB3579" w:rsidRDefault="00DB3579" w:rsidP="00DB3579">
      <w:pPr>
        <w:spacing w:line="260" w:lineRule="exact"/>
        <w:ind w:left="1"/>
        <w:rPr>
          <w:rFonts w:ascii="Arial" w:hAnsi="Arial" w:cs="Arial"/>
          <w:sz w:val="20"/>
          <w:szCs w:val="20"/>
          <w:lang w:val="en-GB"/>
        </w:rPr>
      </w:pPr>
      <w:r>
        <w:rPr>
          <w:rFonts w:ascii="Arial" w:hAnsi="Arial" w:cs="Arial"/>
          <w:sz w:val="20"/>
          <w:szCs w:val="20"/>
          <w:lang w:val="en-GB"/>
        </w:rPr>
        <w:t xml:space="preserve">Already a supermini well-regarded for its handling, subtle updates have enhanced its driver appeal with  changes that include use of a urethane top mount in the rear dampers and revisions to the power steering to improve response and feel. In addition, the 2020 Mazda2 features G-Vectoring Control Plus (GVC Plus) - the evolved version of Mazda’s GVC system, which now uses the brakes to apply direct yaw movement control in addition to the previous system’s engine control. </w:t>
      </w:r>
    </w:p>
    <w:p w:rsidR="00DB3579" w:rsidRDefault="00DB3579" w:rsidP="00DB3579">
      <w:pPr>
        <w:spacing w:line="260" w:lineRule="exact"/>
        <w:ind w:left="1"/>
        <w:rPr>
          <w:rFonts w:ascii="Arial" w:hAnsi="Arial" w:cs="Arial"/>
          <w:sz w:val="20"/>
          <w:szCs w:val="20"/>
          <w:lang w:val="en-GB"/>
        </w:rPr>
      </w:pPr>
    </w:p>
    <w:p w:rsidR="00DB3579" w:rsidRDefault="00DB3579" w:rsidP="00DB3579">
      <w:pPr>
        <w:spacing w:line="260" w:lineRule="exact"/>
        <w:ind w:left="1"/>
        <w:rPr>
          <w:rFonts w:ascii="Arial" w:hAnsi="Arial" w:cs="Arial"/>
          <w:sz w:val="20"/>
          <w:szCs w:val="20"/>
          <w:lang w:val="en-GB"/>
        </w:rPr>
      </w:pPr>
      <w:r>
        <w:rPr>
          <w:rFonts w:ascii="Arial" w:hAnsi="Arial" w:cs="Arial"/>
          <w:sz w:val="20"/>
          <w:szCs w:val="20"/>
          <w:lang w:val="en-GB"/>
        </w:rPr>
        <w:t xml:space="preserve">Fitted to all manual transmission cars, the 2020 Mazda2 benefits from mild-hybridisation with the debut of Mazda M Hybrid. Utilising a belt-integrated start generator (B-ISG) and brake regeneration it mobilises the B-ISG’s power generation to make the most of the energy stored in the capacitor to reduce load on the engine and enable quick restart to help lower emissions and improve fuel economy with extended auto engine stop time. As a result manual versions of the 2020 Mazda2 emit 94-95g/km depending on trim level.  </w:t>
      </w:r>
    </w:p>
    <w:p w:rsidR="00DB3579" w:rsidRDefault="00DB3579" w:rsidP="00DB3579">
      <w:pPr>
        <w:spacing w:line="260" w:lineRule="exact"/>
        <w:ind w:left="1"/>
        <w:rPr>
          <w:rFonts w:ascii="Arial" w:hAnsi="Arial" w:cs="Arial"/>
          <w:sz w:val="20"/>
          <w:szCs w:val="20"/>
          <w:lang w:val="en-GB"/>
        </w:rPr>
      </w:pPr>
    </w:p>
    <w:p w:rsidR="00DB3579" w:rsidRDefault="00DB3579" w:rsidP="00DB3579">
      <w:pPr>
        <w:spacing w:line="260" w:lineRule="exact"/>
        <w:ind w:left="1"/>
        <w:rPr>
          <w:rFonts w:ascii="Arial" w:hAnsi="Arial" w:cs="Arial"/>
          <w:sz w:val="20"/>
          <w:szCs w:val="20"/>
          <w:lang w:val="en-GB"/>
        </w:rPr>
      </w:pPr>
      <w:r>
        <w:rPr>
          <w:rFonts w:ascii="Arial" w:hAnsi="Arial" w:cs="Arial"/>
          <w:sz w:val="20"/>
          <w:szCs w:val="20"/>
          <w:lang w:val="en-GB"/>
        </w:rPr>
        <w:t xml:space="preserve">Priced at £15,795, the 75ps SE-L entry point to the range features a standard equipment tally that includes rear parking sensors, 15-inch alloy wheels, LED headlights, climate control and cruise control. </w:t>
      </w:r>
      <w:r>
        <w:rPr>
          <w:rFonts w:ascii="Arial" w:hAnsi="Arial" w:cs="Arial"/>
          <w:sz w:val="20"/>
          <w:szCs w:val="20"/>
          <w:lang w:val="en-GB"/>
        </w:rPr>
        <w:lastRenderedPageBreak/>
        <w:t xml:space="preserve">SE-L Nav, Sport Nav and GT Sport Nav models are powered by the 90ps version of 1.5-litre </w:t>
      </w:r>
      <w:proofErr w:type="spellStart"/>
      <w:r>
        <w:rPr>
          <w:rFonts w:ascii="Arial" w:hAnsi="Arial" w:cs="Arial"/>
          <w:sz w:val="20"/>
          <w:szCs w:val="20"/>
          <w:lang w:val="en-GB"/>
        </w:rPr>
        <w:t>Skyactiv</w:t>
      </w:r>
      <w:proofErr w:type="spellEnd"/>
      <w:r>
        <w:rPr>
          <w:rFonts w:ascii="Arial" w:hAnsi="Arial" w:cs="Arial"/>
          <w:sz w:val="20"/>
          <w:szCs w:val="20"/>
          <w:lang w:val="en-GB"/>
        </w:rPr>
        <w:t>-G  engine and feature Mazda Connect navigation with a seven-inch colour touch-screen, plus Apple CarPlay</w:t>
      </w:r>
      <w:r>
        <w:rPr>
          <w:rFonts w:ascii="Arial" w:hAnsi="Arial" w:cs="Arial"/>
          <w:sz w:val="20"/>
          <w:szCs w:val="20"/>
          <w:vertAlign w:val="superscript"/>
          <w:lang w:val="en-GB"/>
        </w:rPr>
        <w:t>®</w:t>
      </w:r>
      <w:r>
        <w:rPr>
          <w:rFonts w:ascii="Arial" w:hAnsi="Arial" w:cs="Arial"/>
          <w:sz w:val="20"/>
          <w:szCs w:val="20"/>
          <w:lang w:val="en-GB"/>
        </w:rPr>
        <w:t xml:space="preserve"> and Android </w:t>
      </w:r>
      <w:proofErr w:type="spellStart"/>
      <w:r>
        <w:rPr>
          <w:rFonts w:ascii="Arial" w:hAnsi="Arial" w:cs="Arial"/>
          <w:sz w:val="20"/>
          <w:szCs w:val="20"/>
          <w:lang w:val="en-GB"/>
        </w:rPr>
        <w:t>Auto</w:t>
      </w:r>
      <w:r>
        <w:rPr>
          <w:rFonts w:ascii="Arial" w:hAnsi="Arial" w:cs="Arial"/>
          <w:sz w:val="20"/>
          <w:szCs w:val="20"/>
          <w:vertAlign w:val="superscript"/>
          <w:lang w:val="en-GB"/>
        </w:rPr>
        <w:t>TM</w:t>
      </w:r>
      <w:proofErr w:type="spellEnd"/>
      <w:r>
        <w:rPr>
          <w:rFonts w:ascii="Arial" w:hAnsi="Arial" w:cs="Arial"/>
          <w:sz w:val="20"/>
          <w:szCs w:val="20"/>
          <w:lang w:val="en-GB"/>
        </w:rPr>
        <w:t xml:space="preserve">. In addition, the safety equipment tally is enhanced with Front Smart City Brake Support and Lane-keep Assist. </w:t>
      </w:r>
    </w:p>
    <w:p w:rsidR="00DB3579" w:rsidRDefault="00DB3579" w:rsidP="00DB3579">
      <w:pPr>
        <w:spacing w:line="260" w:lineRule="exact"/>
        <w:rPr>
          <w:rFonts w:ascii="Arial" w:hAnsi="Arial" w:cs="Arial"/>
          <w:sz w:val="20"/>
          <w:szCs w:val="20"/>
          <w:lang w:val="en-GB"/>
        </w:rPr>
      </w:pPr>
    </w:p>
    <w:p w:rsidR="00DB3579" w:rsidRDefault="00DB3579" w:rsidP="00DB3579">
      <w:pPr>
        <w:spacing w:line="260" w:lineRule="exact"/>
        <w:rPr>
          <w:rFonts w:ascii="Arial" w:hAnsi="Arial" w:cs="Arial"/>
          <w:sz w:val="20"/>
          <w:szCs w:val="20"/>
          <w:lang w:val="en-GB"/>
        </w:rPr>
      </w:pPr>
      <w:r>
        <w:rPr>
          <w:rFonts w:ascii="Arial" w:hAnsi="Arial" w:cs="Arial"/>
          <w:sz w:val="20"/>
          <w:szCs w:val="20"/>
          <w:lang w:val="en-GB"/>
        </w:rPr>
        <w:t>From Sport Nav onwards the 2020 Mazda2 is marked out by 16-inch alloy wheels, gloss black grille treatment, rear privacy glass, shark-fin antenna and a chrome exhaust trim, plus it benefits from the smart keyless entry. At the top of the range, the flagship GT Sport Nav trim features high-end features normally the preserve of more expensive sectors, including a reversing camera, leather seats and a colour head-up display, plus heated front seats and steering wheel.</w:t>
      </w:r>
    </w:p>
    <w:p w:rsidR="00DB3579" w:rsidRDefault="00DB3579" w:rsidP="00DB3579">
      <w:pPr>
        <w:spacing w:line="260" w:lineRule="exact"/>
        <w:rPr>
          <w:rFonts w:ascii="Arial" w:hAnsi="Arial" w:cs="Arial"/>
          <w:sz w:val="20"/>
          <w:szCs w:val="20"/>
          <w:lang w:val="en-GB"/>
        </w:rPr>
      </w:pPr>
    </w:p>
    <w:p w:rsidR="00DB3579" w:rsidRDefault="00DB3579" w:rsidP="00DB3579">
      <w:pPr>
        <w:spacing w:line="260" w:lineRule="exact"/>
        <w:rPr>
          <w:rFonts w:ascii="Arial" w:hAnsi="Arial" w:cs="Arial"/>
          <w:sz w:val="20"/>
          <w:szCs w:val="20"/>
          <w:lang w:val="en-GB"/>
        </w:rPr>
      </w:pPr>
      <w:r>
        <w:rPr>
          <w:rFonts w:ascii="Arial" w:hAnsi="Arial" w:cs="Arial"/>
          <w:sz w:val="20"/>
          <w:szCs w:val="20"/>
          <w:lang w:val="en-GB"/>
        </w:rPr>
        <w:t xml:space="preserve">Commenting on the arrival of the 2020 Mazda2, Jeremy Thomson, Managing Director Mazda UK said: “the Mazda2 may be the smallest car we produce, but it has at its heart the same values of style, driver involvement and quality that mark out all our vehicles. With the updated 2020 Mazda2 all of these attributes have been enhanced; the Mazda2 is now even better to drive, plus it’s more efficient. Add in the refreshed styling, upgraded interior and the generous equipment tally across all models and we have a distinctive and premium contender in what is still one of the most competitive segments in the UK car market.”   </w:t>
      </w:r>
    </w:p>
    <w:p w:rsidR="00DB3579" w:rsidRDefault="00DB3579" w:rsidP="00DB3579">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B25F1F" w:rsidRDefault="00B25F1F" w:rsidP="003073D2">
      <w:pPr>
        <w:spacing w:line="260" w:lineRule="exact"/>
        <w:rPr>
          <w:rFonts w:ascii="Arial" w:hAnsi="Arial" w:cs="Arial"/>
          <w:sz w:val="20"/>
          <w:szCs w:val="20"/>
          <w:lang w:val="en-GB"/>
        </w:rPr>
      </w:pPr>
    </w:p>
    <w:p w:rsidR="00B25F1F" w:rsidRDefault="00B25F1F" w:rsidP="003073D2">
      <w:pPr>
        <w:spacing w:line="260" w:lineRule="exact"/>
        <w:rPr>
          <w:rFonts w:ascii="Arial" w:hAnsi="Arial" w:cs="Arial"/>
          <w:sz w:val="20"/>
          <w:szCs w:val="20"/>
          <w:lang w:val="en-GB"/>
        </w:rPr>
      </w:pPr>
    </w:p>
    <w:p w:rsidR="00B25F1F" w:rsidRPr="00CF096C" w:rsidRDefault="00B25F1F" w:rsidP="003073D2">
      <w:pPr>
        <w:spacing w:line="260" w:lineRule="exact"/>
        <w:rPr>
          <w:rFonts w:ascii="Arial" w:hAnsi="Arial" w:cs="Arial"/>
          <w:sz w:val="20"/>
          <w:szCs w:val="20"/>
          <w:lang w:val="en-GB"/>
        </w:rPr>
      </w:pPr>
    </w:p>
    <w:p w:rsidR="008517E7" w:rsidRPr="00CF096C" w:rsidRDefault="008517E7" w:rsidP="003073D2">
      <w:pPr>
        <w:spacing w:line="260" w:lineRule="exact"/>
        <w:jc w:val="center"/>
        <w:rPr>
          <w:rFonts w:ascii="Arial" w:hAnsi="Arial" w:cs="Arial"/>
          <w:sz w:val="20"/>
          <w:szCs w:val="20"/>
        </w:rPr>
      </w:pPr>
      <w:r w:rsidRPr="00CF096C">
        <w:rPr>
          <w:rFonts w:ascii="Arial" w:hAnsi="Arial" w:cs="Arial"/>
          <w:sz w:val="20"/>
          <w:szCs w:val="20"/>
        </w:rPr>
        <w:t>- Ends -</w:t>
      </w:r>
    </w:p>
    <w:p w:rsidR="008517E7" w:rsidRPr="00CF096C" w:rsidRDefault="008517E7" w:rsidP="003073D2">
      <w:pPr>
        <w:spacing w:line="260" w:lineRule="exact"/>
        <w:jc w:val="center"/>
        <w:rPr>
          <w:rFonts w:ascii="Arial" w:hAnsi="Arial" w:cs="Arial"/>
          <w:sz w:val="20"/>
          <w:szCs w:val="20"/>
        </w:rPr>
      </w:pPr>
    </w:p>
    <w:p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Further pre</w:t>
      </w:r>
      <w:r w:rsidR="00B52EDE" w:rsidRPr="00CF096C">
        <w:rPr>
          <w:rFonts w:cs="Arial"/>
          <w:bCs/>
          <w:sz w:val="20"/>
          <w:lang w:val="en-GB"/>
        </w:rPr>
        <w:t>ss information is available at</w:t>
      </w:r>
      <w:r w:rsidRPr="00CF096C">
        <w:rPr>
          <w:rFonts w:cs="Arial"/>
          <w:bCs/>
          <w:sz w:val="20"/>
          <w:lang w:val="en-GB"/>
        </w:rPr>
        <w:t xml:space="preserve"> </w:t>
      </w:r>
      <w:hyperlink r:id="rId8" w:history="1">
        <w:r w:rsidRPr="00CF096C">
          <w:rPr>
            <w:rStyle w:val="Hyperlink"/>
            <w:rFonts w:cs="Arial"/>
            <w:sz w:val="20"/>
            <w:lang w:val="en-GB"/>
          </w:rPr>
          <w:t>www.mazda-press.co.uk</w:t>
        </w:r>
      </w:hyperlink>
    </w:p>
    <w:p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Interactive Press Packs f</w:t>
      </w:r>
      <w:r w:rsidR="00B52EDE" w:rsidRPr="00CF096C">
        <w:rPr>
          <w:rFonts w:cs="Arial"/>
          <w:bCs/>
          <w:sz w:val="20"/>
          <w:lang w:val="en-GB"/>
        </w:rPr>
        <w:t>or all models are available at</w:t>
      </w:r>
      <w:r w:rsidRPr="00CF096C">
        <w:rPr>
          <w:rFonts w:cs="Arial"/>
          <w:sz w:val="20"/>
          <w:lang w:val="en-GB"/>
        </w:rPr>
        <w:t xml:space="preserve"> </w:t>
      </w:r>
      <w:hyperlink r:id="rId9" w:history="1">
        <w:r w:rsidRPr="00CF096C">
          <w:rPr>
            <w:rStyle w:val="Hyperlink"/>
            <w:rFonts w:cs="Arial"/>
            <w:sz w:val="20"/>
            <w:lang w:val="en-GB"/>
          </w:rPr>
          <w:t>www.mazdamediapacks.co.uk</w:t>
        </w:r>
      </w:hyperlink>
    </w:p>
    <w:p w:rsidR="008517E7" w:rsidRPr="00CF096C" w:rsidRDefault="00B52EDE" w:rsidP="003073D2">
      <w:pPr>
        <w:spacing w:line="260" w:lineRule="exact"/>
        <w:rPr>
          <w:rFonts w:ascii="Arial" w:hAnsi="Arial" w:cs="Arial"/>
          <w:sz w:val="20"/>
          <w:szCs w:val="20"/>
        </w:rPr>
      </w:pPr>
      <w:r w:rsidRPr="00CF096C">
        <w:rPr>
          <w:rFonts w:ascii="Arial" w:hAnsi="Arial" w:cs="Arial"/>
          <w:sz w:val="20"/>
          <w:szCs w:val="20"/>
        </w:rPr>
        <w:t xml:space="preserve">Visit our media blog at </w:t>
      </w:r>
      <w:hyperlink r:id="rId10" w:history="1">
        <w:r w:rsidR="00FF7D30" w:rsidRPr="00CF096C">
          <w:rPr>
            <w:rStyle w:val="Hyperlink"/>
            <w:rFonts w:ascii="Arial" w:hAnsi="Arial" w:cs="Arial"/>
            <w:sz w:val="20"/>
            <w:szCs w:val="20"/>
          </w:rPr>
          <w:t>www.insidemazda.co.uk</w:t>
        </w:r>
      </w:hyperlink>
      <w:r w:rsidRPr="00CF096C">
        <w:rPr>
          <w:rFonts w:ascii="Arial" w:hAnsi="Arial" w:cs="Arial"/>
          <w:sz w:val="20"/>
          <w:szCs w:val="20"/>
        </w:rPr>
        <w:t xml:space="preserve"> </w:t>
      </w:r>
    </w:p>
    <w:p w:rsidR="00B52EDE" w:rsidRPr="00CF096C" w:rsidRDefault="00B52EDE" w:rsidP="003073D2">
      <w:pPr>
        <w:spacing w:line="260" w:lineRule="exact"/>
        <w:rPr>
          <w:rFonts w:ascii="Arial" w:hAnsi="Arial" w:cs="Arial"/>
          <w:sz w:val="20"/>
          <w:szCs w:val="20"/>
        </w:rPr>
      </w:pPr>
      <w:r w:rsidRPr="00CF096C">
        <w:rPr>
          <w:rFonts w:ascii="Arial" w:hAnsi="Arial" w:cs="Arial"/>
          <w:sz w:val="20"/>
          <w:szCs w:val="20"/>
        </w:rPr>
        <w:t>Follow us on Twitter @</w:t>
      </w:r>
      <w:proofErr w:type="spellStart"/>
      <w:r w:rsidRPr="00CF096C">
        <w:rPr>
          <w:rFonts w:ascii="Arial" w:hAnsi="Arial" w:cs="Arial"/>
          <w:sz w:val="20"/>
          <w:szCs w:val="20"/>
        </w:rPr>
        <w:t>mazdaukpr</w:t>
      </w:r>
      <w:proofErr w:type="spellEnd"/>
    </w:p>
    <w:p w:rsidR="00B52EDE" w:rsidRPr="00CF096C" w:rsidRDefault="00B52EDE" w:rsidP="003073D2">
      <w:pPr>
        <w:spacing w:line="260" w:lineRule="exact"/>
        <w:rPr>
          <w:rFonts w:ascii="Arial" w:hAnsi="Arial" w:cs="Arial"/>
          <w:sz w:val="20"/>
          <w:szCs w:val="20"/>
        </w:rPr>
      </w:pPr>
    </w:p>
    <w:p w:rsidR="008517E7" w:rsidRPr="00CF096C" w:rsidRDefault="008517E7" w:rsidP="003073D2">
      <w:pPr>
        <w:spacing w:line="260" w:lineRule="exact"/>
        <w:rPr>
          <w:rFonts w:ascii="Arial" w:hAnsi="Arial" w:cs="Arial"/>
          <w:i/>
          <w:sz w:val="20"/>
          <w:szCs w:val="20"/>
        </w:rPr>
      </w:pPr>
      <w:r w:rsidRPr="00CF096C">
        <w:rPr>
          <w:rFonts w:ascii="Arial" w:hAnsi="Arial" w:cs="Arial"/>
          <w:i/>
          <w:sz w:val="20"/>
          <w:szCs w:val="20"/>
        </w:rPr>
        <w:t xml:space="preserve">For further information please contact one of the following: </w:t>
      </w:r>
    </w:p>
    <w:p w:rsidR="008517E7" w:rsidRPr="00943395" w:rsidRDefault="00B52EDE" w:rsidP="003073D2">
      <w:pPr>
        <w:spacing w:line="260" w:lineRule="exact"/>
        <w:rPr>
          <w:rStyle w:val="Hyperlink"/>
          <w:rFonts w:ascii="Arial" w:hAnsi="Arial" w:cs="Arial"/>
          <w:sz w:val="20"/>
          <w:szCs w:val="20"/>
          <w:lang w:val="fr-FR"/>
        </w:rPr>
      </w:pPr>
      <w:r w:rsidRPr="00943395">
        <w:rPr>
          <w:rFonts w:ascii="Arial" w:hAnsi="Arial" w:cs="Arial"/>
          <w:sz w:val="20"/>
          <w:szCs w:val="20"/>
          <w:lang w:val="fr-FR"/>
        </w:rPr>
        <w:t xml:space="preserve">Graeme Fudge, PR </w:t>
      </w:r>
      <w:proofErr w:type="spellStart"/>
      <w:r w:rsidRPr="00943395">
        <w:rPr>
          <w:rFonts w:ascii="Arial" w:hAnsi="Arial" w:cs="Arial"/>
          <w:sz w:val="20"/>
          <w:szCs w:val="20"/>
          <w:lang w:val="fr-FR"/>
        </w:rPr>
        <w:t>Director</w:t>
      </w:r>
      <w:proofErr w:type="spellEnd"/>
      <w:r w:rsidRPr="00943395">
        <w:rPr>
          <w:rFonts w:ascii="Arial" w:hAnsi="Arial" w:cs="Arial"/>
          <w:sz w:val="20"/>
          <w:szCs w:val="20"/>
          <w:lang w:val="fr-FR"/>
        </w:rPr>
        <w:t xml:space="preserve"> | </w:t>
      </w:r>
      <w:r w:rsidR="008517E7" w:rsidRPr="00943395">
        <w:rPr>
          <w:rFonts w:ascii="Arial" w:hAnsi="Arial" w:cs="Arial"/>
          <w:sz w:val="20"/>
          <w:szCs w:val="20"/>
          <w:lang w:val="fr-FR"/>
        </w:rPr>
        <w:t xml:space="preserve">T: 01322 </w:t>
      </w:r>
      <w:r w:rsidRPr="00943395">
        <w:rPr>
          <w:rFonts w:ascii="Arial" w:hAnsi="Arial" w:cs="Arial"/>
          <w:sz w:val="20"/>
          <w:szCs w:val="20"/>
          <w:lang w:val="fr-FR"/>
        </w:rPr>
        <w:t xml:space="preserve">622 691 | </w:t>
      </w:r>
      <w:r w:rsidR="008517E7" w:rsidRPr="00943395">
        <w:rPr>
          <w:rFonts w:ascii="Arial" w:hAnsi="Arial" w:cs="Arial"/>
          <w:sz w:val="20"/>
          <w:szCs w:val="20"/>
          <w:lang w:val="fr-FR"/>
        </w:rPr>
        <w:t xml:space="preserve">E-mail: </w:t>
      </w:r>
      <w:hyperlink r:id="rId11" w:history="1">
        <w:r w:rsidR="008517E7" w:rsidRPr="00943395">
          <w:rPr>
            <w:rStyle w:val="Hyperlink"/>
            <w:rFonts w:ascii="Arial" w:hAnsi="Arial" w:cs="Arial"/>
            <w:sz w:val="20"/>
            <w:szCs w:val="20"/>
            <w:lang w:val="fr-FR"/>
          </w:rPr>
          <w:t>gfudge@mazdaeur.com</w:t>
        </w:r>
      </w:hyperlink>
    </w:p>
    <w:p w:rsidR="0052024F" w:rsidRPr="00DB3579" w:rsidRDefault="008517E7" w:rsidP="003073D2">
      <w:pPr>
        <w:spacing w:line="260" w:lineRule="exact"/>
        <w:rPr>
          <w:rStyle w:val="Hyperlink"/>
          <w:rFonts w:ascii="Arial" w:hAnsi="Arial" w:cs="Arial"/>
          <w:sz w:val="20"/>
          <w:szCs w:val="20"/>
          <w:lang w:val="fr-FR"/>
        </w:rPr>
      </w:pPr>
      <w:r w:rsidRPr="00DB3579">
        <w:rPr>
          <w:rFonts w:ascii="Arial" w:hAnsi="Arial" w:cs="Arial"/>
          <w:sz w:val="20"/>
          <w:szCs w:val="20"/>
          <w:lang w:val="fr-FR"/>
        </w:rPr>
        <w:t>Owen Mil</w:t>
      </w:r>
      <w:r w:rsidR="00B52EDE" w:rsidRPr="00DB3579">
        <w:rPr>
          <w:rFonts w:ascii="Arial" w:hAnsi="Arial" w:cs="Arial"/>
          <w:sz w:val="20"/>
          <w:szCs w:val="20"/>
          <w:lang w:val="fr-FR"/>
        </w:rPr>
        <w:t xml:space="preserve">denhall, </w:t>
      </w:r>
      <w:r w:rsidR="00947B11" w:rsidRPr="00DB3579">
        <w:rPr>
          <w:rFonts w:ascii="Arial" w:hAnsi="Arial" w:cs="Arial"/>
          <w:sz w:val="20"/>
          <w:szCs w:val="20"/>
          <w:lang w:val="fr-FR"/>
        </w:rPr>
        <w:t>PR Manager</w:t>
      </w:r>
      <w:r w:rsidR="00B52EDE" w:rsidRPr="00DB3579">
        <w:rPr>
          <w:rFonts w:ascii="Arial" w:hAnsi="Arial" w:cs="Arial"/>
          <w:sz w:val="20"/>
          <w:szCs w:val="20"/>
          <w:lang w:val="fr-FR"/>
        </w:rPr>
        <w:t xml:space="preserve"> | T: 01322 622 713 | </w:t>
      </w:r>
      <w:r w:rsidRPr="00DB3579">
        <w:rPr>
          <w:rFonts w:ascii="Arial" w:hAnsi="Arial" w:cs="Arial"/>
          <w:sz w:val="20"/>
          <w:szCs w:val="20"/>
          <w:lang w:val="fr-FR"/>
        </w:rPr>
        <w:t xml:space="preserve">Email: </w:t>
      </w:r>
      <w:hyperlink r:id="rId12" w:history="1">
        <w:r w:rsidRPr="00DB3579">
          <w:rPr>
            <w:rStyle w:val="Hyperlink"/>
            <w:rFonts w:ascii="Arial" w:hAnsi="Arial" w:cs="Arial"/>
            <w:sz w:val="20"/>
            <w:szCs w:val="20"/>
            <w:lang w:val="fr-FR"/>
          </w:rPr>
          <w:t>omildenhall@mazdaeur.com</w:t>
        </w:r>
      </w:hyperlink>
    </w:p>
    <w:p w:rsidR="0052024F" w:rsidRPr="005F0682" w:rsidRDefault="0052024F" w:rsidP="003073D2">
      <w:pPr>
        <w:spacing w:line="260" w:lineRule="exact"/>
        <w:rPr>
          <w:rFonts w:ascii="Arial" w:hAnsi="Arial" w:cs="Arial"/>
          <w:sz w:val="20"/>
          <w:szCs w:val="20"/>
          <w:lang w:val="en-GB"/>
        </w:rPr>
      </w:pPr>
      <w:r w:rsidRPr="005F0682">
        <w:rPr>
          <w:rFonts w:ascii="Arial" w:hAnsi="Arial" w:cs="Arial"/>
          <w:sz w:val="20"/>
          <w:szCs w:val="20"/>
          <w:lang w:val="en-GB"/>
        </w:rPr>
        <w:t>Monique Clarke, Press Officer | T: 01322 622 65</w:t>
      </w:r>
      <w:r w:rsidR="00943395" w:rsidRPr="005F0682">
        <w:rPr>
          <w:rFonts w:ascii="Arial" w:hAnsi="Arial" w:cs="Arial"/>
          <w:sz w:val="20"/>
          <w:szCs w:val="20"/>
          <w:lang w:val="en-GB"/>
        </w:rPr>
        <w:t>0</w:t>
      </w:r>
      <w:r w:rsidRPr="005F0682">
        <w:rPr>
          <w:rFonts w:ascii="Arial" w:hAnsi="Arial" w:cs="Arial"/>
          <w:sz w:val="20"/>
          <w:szCs w:val="20"/>
          <w:lang w:val="en-GB"/>
        </w:rPr>
        <w:t xml:space="preserve"> | Email: </w:t>
      </w:r>
      <w:hyperlink r:id="rId13" w:history="1">
        <w:r w:rsidR="00943395" w:rsidRPr="005F0682">
          <w:rPr>
            <w:rStyle w:val="Hyperlink"/>
            <w:rFonts w:ascii="Arial" w:hAnsi="Arial" w:cs="Arial"/>
            <w:sz w:val="20"/>
            <w:szCs w:val="20"/>
            <w:lang w:val="en-GB"/>
          </w:rPr>
          <w:t>mclarke@mazdaeur.com</w:t>
        </w:r>
      </w:hyperlink>
    </w:p>
    <w:p w:rsidR="00B52EDE" w:rsidRPr="005F0682" w:rsidRDefault="00952A0D" w:rsidP="003073D2">
      <w:pPr>
        <w:spacing w:line="260" w:lineRule="exact"/>
        <w:rPr>
          <w:rFonts w:ascii="Arial" w:hAnsi="Arial" w:cs="Arial"/>
          <w:sz w:val="20"/>
          <w:szCs w:val="20"/>
          <w:lang w:val="en-GB"/>
        </w:rPr>
      </w:pPr>
      <w:r w:rsidRPr="005F0682">
        <w:rPr>
          <w:rFonts w:ascii="Arial" w:hAnsi="Arial" w:cs="Arial"/>
          <w:sz w:val="20"/>
          <w:szCs w:val="20"/>
          <w:lang w:val="en-GB"/>
        </w:rPr>
        <w:t xml:space="preserve">Martine </w:t>
      </w:r>
      <w:proofErr w:type="spellStart"/>
      <w:r w:rsidRPr="005F0682">
        <w:rPr>
          <w:rFonts w:ascii="Arial" w:hAnsi="Arial" w:cs="Arial"/>
          <w:sz w:val="20"/>
          <w:szCs w:val="20"/>
          <w:lang w:val="en-GB"/>
        </w:rPr>
        <w:t>Varrall</w:t>
      </w:r>
      <w:proofErr w:type="spellEnd"/>
      <w:r w:rsidRPr="005F0682">
        <w:rPr>
          <w:rFonts w:ascii="Arial" w:hAnsi="Arial" w:cs="Arial"/>
          <w:sz w:val="20"/>
          <w:szCs w:val="20"/>
          <w:lang w:val="en-GB"/>
        </w:rPr>
        <w:t xml:space="preserve">, Press Officer | T: 01322 622 776 | Email: </w:t>
      </w:r>
      <w:hyperlink r:id="rId14" w:history="1">
        <w:r w:rsidRPr="005F0682">
          <w:rPr>
            <w:rStyle w:val="Hyperlink"/>
            <w:rFonts w:ascii="Arial" w:hAnsi="Arial" w:cs="Arial"/>
            <w:sz w:val="20"/>
            <w:szCs w:val="20"/>
            <w:lang w:val="en-GB"/>
          </w:rPr>
          <w:t>mvarrall@mazdaeur.com</w:t>
        </w:r>
      </w:hyperlink>
      <w:r w:rsidRPr="005F0682">
        <w:rPr>
          <w:rFonts w:ascii="Arial" w:hAnsi="Arial" w:cs="Arial"/>
          <w:sz w:val="20"/>
          <w:szCs w:val="20"/>
          <w:lang w:val="en-GB"/>
        </w:rPr>
        <w:t xml:space="preserve"> </w:t>
      </w:r>
    </w:p>
    <w:p w:rsidR="00952A0D" w:rsidRPr="005F0682" w:rsidRDefault="00952A0D" w:rsidP="003073D2">
      <w:pPr>
        <w:spacing w:line="260" w:lineRule="exact"/>
        <w:rPr>
          <w:rFonts w:ascii="Arial" w:hAnsi="Arial" w:cs="Arial"/>
          <w:sz w:val="20"/>
          <w:szCs w:val="20"/>
          <w:lang w:val="en-GB"/>
        </w:rPr>
      </w:pPr>
    </w:p>
    <w:p w:rsidR="00CA141A" w:rsidRPr="005F0682" w:rsidRDefault="0008390E" w:rsidP="00CF096C">
      <w:pPr>
        <w:spacing w:line="260" w:lineRule="exact"/>
        <w:rPr>
          <w:rFonts w:ascii="Arial" w:hAnsi="Arial" w:cs="Arial"/>
          <w:sz w:val="20"/>
          <w:szCs w:val="20"/>
          <w:lang w:val="en-GB"/>
        </w:rPr>
      </w:pPr>
      <w:r w:rsidRPr="005F0682">
        <w:rPr>
          <w:rFonts w:ascii="Arial" w:hAnsi="Arial" w:cs="Arial"/>
          <w:sz w:val="20"/>
          <w:szCs w:val="20"/>
          <w:lang w:val="en-GB"/>
        </w:rPr>
        <w:t xml:space="preserve">Ref: </w:t>
      </w:r>
      <w:r w:rsidR="00122976" w:rsidRPr="005F0682">
        <w:rPr>
          <w:rFonts w:ascii="Arial" w:hAnsi="Arial" w:cs="Arial"/>
          <w:sz w:val="20"/>
          <w:szCs w:val="20"/>
          <w:lang w:val="en-GB"/>
        </w:rPr>
        <w:t>191213FINAL</w:t>
      </w:r>
    </w:p>
    <w:p w:rsidR="003669FC" w:rsidRPr="005F0682" w:rsidRDefault="003669FC" w:rsidP="003669FC">
      <w:pPr>
        <w:pStyle w:val="Heading1"/>
        <w:ind w:left="0"/>
        <w:rPr>
          <w:rFonts w:ascii="Arial" w:eastAsiaTheme="minorHAnsi" w:hAnsi="Arial" w:cs="Arial"/>
          <w:sz w:val="20"/>
          <w:szCs w:val="20"/>
          <w:lang w:val="en-GB" w:bidi="ar-SA"/>
        </w:rPr>
      </w:pPr>
    </w:p>
    <w:p w:rsidR="00147F4F" w:rsidRPr="00147F4F" w:rsidRDefault="00147F4F" w:rsidP="003669FC">
      <w:pPr>
        <w:pStyle w:val="Heading1"/>
        <w:ind w:left="0"/>
        <w:rPr>
          <w:rFonts w:ascii="Arial" w:eastAsiaTheme="minorHAnsi" w:hAnsi="Arial" w:cs="Arial"/>
          <w:i/>
          <w:sz w:val="20"/>
          <w:szCs w:val="20"/>
          <w:lang w:val="en-GB" w:bidi="ar-SA"/>
        </w:rPr>
      </w:pPr>
      <w:r w:rsidRPr="00147F4F">
        <w:rPr>
          <w:rFonts w:ascii="Arial" w:eastAsiaTheme="minorHAnsi" w:hAnsi="Arial" w:cs="Arial"/>
          <w:i/>
          <w:sz w:val="20"/>
          <w:szCs w:val="20"/>
          <w:lang w:val="en-GB" w:bidi="ar-SA"/>
        </w:rPr>
        <w:t>^standard on all cars with manual transmission</w:t>
      </w:r>
    </w:p>
    <w:sectPr w:rsidR="00147F4F" w:rsidRPr="00147F4F"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898" w:rsidRDefault="00653898" w:rsidP="008517E7">
      <w:pPr>
        <w:spacing w:line="240" w:lineRule="auto"/>
      </w:pPr>
      <w:r>
        <w:separator/>
      </w:r>
    </w:p>
  </w:endnote>
  <w:endnote w:type="continuationSeparator" w:id="0">
    <w:p w:rsidR="00653898" w:rsidRDefault="00653898"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FE3" w:rsidRDefault="00EC4FE3" w:rsidP="00EC4FE3">
    <w:pPr>
      <w:keepNext/>
      <w:outlineLvl w:val="1"/>
      <w:rPr>
        <w:rFonts w:cs="Arial"/>
        <w:b/>
        <w:bCs/>
        <w:szCs w:val="16"/>
        <w:lang w:val="es-ES"/>
      </w:rPr>
    </w:pPr>
    <w:r>
      <w:rPr>
        <w:rFonts w:cs="Arial"/>
        <w:b/>
        <w:bCs/>
        <w:szCs w:val="16"/>
        <w:lang w:val="es-ES"/>
      </w:rPr>
      <w:t xml:space="preserve">Mazda Motors UK </w:t>
    </w:r>
    <w:proofErr w:type="spellStart"/>
    <w:r>
      <w:rPr>
        <w:rFonts w:cs="Arial"/>
        <w:b/>
        <w:bCs/>
        <w:szCs w:val="16"/>
        <w:lang w:val="es-ES"/>
      </w:rPr>
      <w:t>Ltd</w:t>
    </w:r>
    <w:proofErr w:type="spellEnd"/>
    <w:r>
      <w:rPr>
        <w:rFonts w:cs="Arial"/>
        <w:b/>
        <w:bCs/>
        <w:szCs w:val="16"/>
        <w:lang w:val="es-ES"/>
      </w:rPr>
      <w:t xml:space="preserve">, </w:t>
    </w:r>
  </w:p>
  <w:p w:rsidR="00EC4FE3" w:rsidRPr="00634DD9" w:rsidRDefault="00EC4FE3" w:rsidP="00EC4FE3">
    <w:pPr>
      <w:keepNext/>
      <w:outlineLvl w:val="1"/>
      <w:rPr>
        <w:lang w:val="en-GB"/>
      </w:rPr>
    </w:pPr>
    <w:r>
      <w:rPr>
        <w:lang w:val="en-GB"/>
      </w:rPr>
      <w:t xml:space="preserve">Victory Way, Crossways Business Park, Dartford, Kent, DA2 6DT  </w:t>
    </w:r>
  </w:p>
  <w:p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898" w:rsidRDefault="00653898" w:rsidP="008517E7">
      <w:pPr>
        <w:spacing w:line="240" w:lineRule="auto"/>
      </w:pPr>
      <w:r>
        <w:separator/>
      </w:r>
    </w:p>
  </w:footnote>
  <w:footnote w:type="continuationSeparator" w:id="0">
    <w:p w:rsidR="00653898" w:rsidRDefault="00653898"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3073D2">
    <w:pPr>
      <w:pStyle w:val="Header"/>
      <w:jc w:val="center"/>
      <w:rPr>
        <w:rFonts w:ascii="Arial" w:hAnsi="Arial" w:cs="Arial"/>
        <w:b/>
        <w:color w:val="B4B4B4"/>
        <w:sz w:val="24"/>
        <w:szCs w:val="24"/>
      </w:rPr>
    </w:pPr>
  </w:p>
  <w:p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7532"/>
    <w:rsid w:val="0008390E"/>
    <w:rsid w:val="000E3962"/>
    <w:rsid w:val="001065E8"/>
    <w:rsid w:val="00122976"/>
    <w:rsid w:val="00147F4F"/>
    <w:rsid w:val="00161174"/>
    <w:rsid w:val="00173588"/>
    <w:rsid w:val="003010C9"/>
    <w:rsid w:val="003073D2"/>
    <w:rsid w:val="003669FC"/>
    <w:rsid w:val="00395FEB"/>
    <w:rsid w:val="003E1514"/>
    <w:rsid w:val="00440D4C"/>
    <w:rsid w:val="004A77C6"/>
    <w:rsid w:val="0052024F"/>
    <w:rsid w:val="005D61DA"/>
    <w:rsid w:val="005F0682"/>
    <w:rsid w:val="006006C1"/>
    <w:rsid w:val="00634DD9"/>
    <w:rsid w:val="00653898"/>
    <w:rsid w:val="006A4390"/>
    <w:rsid w:val="007310A9"/>
    <w:rsid w:val="00760104"/>
    <w:rsid w:val="007A2012"/>
    <w:rsid w:val="00807FF2"/>
    <w:rsid w:val="008517E7"/>
    <w:rsid w:val="008564E8"/>
    <w:rsid w:val="00901A59"/>
    <w:rsid w:val="00943395"/>
    <w:rsid w:val="00947B11"/>
    <w:rsid w:val="00952A0D"/>
    <w:rsid w:val="00B25F1F"/>
    <w:rsid w:val="00B52EDE"/>
    <w:rsid w:val="00C46E21"/>
    <w:rsid w:val="00CA141A"/>
    <w:rsid w:val="00CF096C"/>
    <w:rsid w:val="00CF5E74"/>
    <w:rsid w:val="00DB3579"/>
    <w:rsid w:val="00E1730E"/>
    <w:rsid w:val="00EC2011"/>
    <w:rsid w:val="00EC4FE3"/>
    <w:rsid w:val="00F0175B"/>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DDD71"/>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900973">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8C834-DB96-43D3-8BA7-314603B8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6</cp:revision>
  <cp:lastPrinted>2019-12-13T11:22:00Z</cp:lastPrinted>
  <dcterms:created xsi:type="dcterms:W3CDTF">2019-12-13T11:05:00Z</dcterms:created>
  <dcterms:modified xsi:type="dcterms:W3CDTF">2019-12-13T11:41:00Z</dcterms:modified>
</cp:coreProperties>
</file>