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0D74F7">
        <w:rPr>
          <w:sz w:val="20"/>
          <w:szCs w:val="24"/>
          <w:lang w:val="en-GB"/>
        </w:rPr>
        <w:t>4</w:t>
      </w:r>
      <w:r w:rsidR="000D74F7" w:rsidRPr="000D74F7">
        <w:rPr>
          <w:sz w:val="20"/>
          <w:szCs w:val="24"/>
          <w:vertAlign w:val="superscript"/>
          <w:lang w:val="en-GB"/>
        </w:rPr>
        <w:t>th</w:t>
      </w:r>
      <w:r w:rsidR="000D74F7">
        <w:rPr>
          <w:sz w:val="20"/>
          <w:szCs w:val="24"/>
          <w:lang w:val="en-GB"/>
        </w:rPr>
        <w:t xml:space="preserve"> April 2016</w:t>
      </w:r>
    </w:p>
    <w:p w:rsidR="008517E7" w:rsidRPr="00634DD9" w:rsidRDefault="008517E7">
      <w:pPr>
        <w:rPr>
          <w:sz w:val="20"/>
          <w:lang w:val="en-GB"/>
        </w:rPr>
      </w:pPr>
    </w:p>
    <w:p w:rsidR="000D74F7" w:rsidRDefault="000D74F7" w:rsidP="00F83F14">
      <w:pPr>
        <w:jc w:val="center"/>
        <w:rPr>
          <w:b/>
          <w:sz w:val="24"/>
          <w:szCs w:val="24"/>
          <w:lang w:val="en-GB"/>
        </w:rPr>
      </w:pPr>
      <w:bookmarkStart w:id="0" w:name="_GoBack"/>
      <w:r>
        <w:rPr>
          <w:b/>
          <w:sz w:val="24"/>
          <w:szCs w:val="24"/>
          <w:lang w:val="en-GB"/>
        </w:rPr>
        <w:t xml:space="preserve">Mazda UK achieves </w:t>
      </w:r>
      <w:r w:rsidR="006B43CD">
        <w:rPr>
          <w:b/>
          <w:sz w:val="24"/>
          <w:szCs w:val="24"/>
          <w:lang w:val="en-GB"/>
        </w:rPr>
        <w:t xml:space="preserve">the </w:t>
      </w:r>
      <w:r>
        <w:rPr>
          <w:b/>
          <w:sz w:val="24"/>
          <w:szCs w:val="24"/>
          <w:lang w:val="en-GB"/>
        </w:rPr>
        <w:t xml:space="preserve">biggest sales month </w:t>
      </w:r>
    </w:p>
    <w:p w:rsidR="008517E7" w:rsidRPr="00F83F14" w:rsidRDefault="000D74F7" w:rsidP="00F83F1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in its history with record-breaking March </w:t>
      </w:r>
    </w:p>
    <w:bookmarkEnd w:id="0"/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F83F14" w:rsidRPr="00F83F14" w:rsidRDefault="00AD7D63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March 2016 sees Mazda set </w:t>
      </w:r>
      <w:r w:rsidR="000D74F7">
        <w:rPr>
          <w:sz w:val="20"/>
          <w:szCs w:val="20"/>
          <w:lang w:val="en-GB"/>
        </w:rPr>
        <w:t xml:space="preserve">an all-time monthly sales record. </w:t>
      </w:r>
    </w:p>
    <w:p w:rsidR="00F83F14" w:rsidRPr="00F83F14" w:rsidRDefault="000D74F7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Mazda’s all SKYACTIV range one of the youngest in the industry.</w:t>
      </w:r>
    </w:p>
    <w:p w:rsidR="00F83F14" w:rsidRPr="00F83F14" w:rsidRDefault="000D74F7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Last month Mazda</w:t>
      </w:r>
      <w:r w:rsidR="000F4275">
        <w:rPr>
          <w:sz w:val="20"/>
          <w:szCs w:val="20"/>
          <w:lang w:val="en-GB"/>
        </w:rPr>
        <w:t xml:space="preserve"> UK sol</w:t>
      </w:r>
      <w:r w:rsidR="00114110">
        <w:rPr>
          <w:sz w:val="20"/>
          <w:szCs w:val="20"/>
          <w:lang w:val="en-GB"/>
        </w:rPr>
        <w:t xml:space="preserve">d </w:t>
      </w:r>
      <w:r w:rsidR="00D24A02">
        <w:rPr>
          <w:sz w:val="20"/>
          <w:szCs w:val="20"/>
          <w:lang w:val="en-GB"/>
        </w:rPr>
        <w:t xml:space="preserve">over 11,500 </w:t>
      </w:r>
      <w:r w:rsidR="000F4275">
        <w:rPr>
          <w:sz w:val="20"/>
          <w:szCs w:val="20"/>
          <w:lang w:val="en-GB"/>
        </w:rPr>
        <w:t>cars - the biggest monthly sales number in its history.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0F4275" w:rsidRDefault="000F4275" w:rsidP="003E242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Mazda UK </w:t>
      </w:r>
      <w:r w:rsidR="00FC15EC">
        <w:rPr>
          <w:sz w:val="20"/>
          <w:szCs w:val="20"/>
          <w:lang w:val="en-GB"/>
        </w:rPr>
        <w:t xml:space="preserve">has </w:t>
      </w:r>
      <w:r w:rsidR="00114110">
        <w:rPr>
          <w:sz w:val="20"/>
          <w:szCs w:val="20"/>
          <w:lang w:val="en-GB"/>
        </w:rPr>
        <w:t>achieve</w:t>
      </w:r>
      <w:r w:rsidR="00FC15EC">
        <w:rPr>
          <w:sz w:val="20"/>
          <w:szCs w:val="20"/>
          <w:lang w:val="en-GB"/>
        </w:rPr>
        <w:t>d</w:t>
      </w:r>
      <w:r w:rsidR="0011411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the largest single month of sales in the</w:t>
      </w:r>
      <w:r w:rsidR="00114110">
        <w:rPr>
          <w:sz w:val="20"/>
          <w:szCs w:val="20"/>
          <w:lang w:val="en-GB"/>
        </w:rPr>
        <w:t xml:space="preserve"> company’s</w:t>
      </w:r>
      <w:r w:rsidR="00FC15EC">
        <w:rPr>
          <w:sz w:val="20"/>
          <w:szCs w:val="20"/>
          <w:lang w:val="en-GB"/>
        </w:rPr>
        <w:t xml:space="preserve"> history. </w:t>
      </w:r>
      <w:r w:rsidR="00114110">
        <w:rPr>
          <w:sz w:val="20"/>
          <w:szCs w:val="20"/>
          <w:lang w:val="en-GB"/>
        </w:rPr>
        <w:t xml:space="preserve">With </w:t>
      </w:r>
      <w:r w:rsidR="00546900">
        <w:rPr>
          <w:sz w:val="20"/>
          <w:szCs w:val="20"/>
          <w:lang w:val="en-GB"/>
        </w:rPr>
        <w:t xml:space="preserve">March sales of </w:t>
      </w:r>
      <w:r w:rsidR="00D24A02">
        <w:rPr>
          <w:sz w:val="20"/>
          <w:szCs w:val="20"/>
          <w:lang w:val="en-GB"/>
        </w:rPr>
        <w:t xml:space="preserve">over 11,500 </w:t>
      </w:r>
      <w:r w:rsidR="00FC15EC">
        <w:rPr>
          <w:sz w:val="20"/>
          <w:szCs w:val="20"/>
          <w:lang w:val="en-GB"/>
        </w:rPr>
        <w:t>cars</w:t>
      </w:r>
      <w:r>
        <w:rPr>
          <w:sz w:val="20"/>
          <w:szCs w:val="20"/>
          <w:lang w:val="en-GB"/>
        </w:rPr>
        <w:t xml:space="preserve">, the </w:t>
      </w:r>
      <w:r w:rsidR="00546900">
        <w:rPr>
          <w:sz w:val="20"/>
          <w:szCs w:val="20"/>
          <w:lang w:val="en-GB"/>
        </w:rPr>
        <w:t xml:space="preserve">record-breaking month </w:t>
      </w:r>
      <w:r w:rsidR="00114110">
        <w:rPr>
          <w:sz w:val="20"/>
          <w:szCs w:val="20"/>
          <w:lang w:val="en-GB"/>
        </w:rPr>
        <w:t xml:space="preserve">eclipses the previous high of 11,405 set in September 2009 at the height of the scrappage scheme. </w:t>
      </w:r>
    </w:p>
    <w:p w:rsidR="000F4275" w:rsidRDefault="000F4275" w:rsidP="003E242D">
      <w:pPr>
        <w:rPr>
          <w:sz w:val="20"/>
          <w:szCs w:val="20"/>
          <w:lang w:val="en-GB"/>
        </w:rPr>
      </w:pPr>
    </w:p>
    <w:p w:rsidR="00546900" w:rsidRDefault="00546900" w:rsidP="003E242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Thanks to a 2015 that saw </w:t>
      </w:r>
      <w:r w:rsidR="003E242D">
        <w:rPr>
          <w:sz w:val="20"/>
          <w:szCs w:val="20"/>
          <w:lang w:val="en-GB"/>
        </w:rPr>
        <w:t xml:space="preserve">the debut of three all-new models, plus substantially revised 2015 model year versions of the </w:t>
      </w:r>
      <w:r>
        <w:rPr>
          <w:sz w:val="20"/>
          <w:szCs w:val="20"/>
          <w:lang w:val="en-GB"/>
        </w:rPr>
        <w:t xml:space="preserve">Mazda </w:t>
      </w:r>
      <w:r w:rsidR="003E242D">
        <w:rPr>
          <w:sz w:val="20"/>
          <w:szCs w:val="20"/>
          <w:lang w:val="en-GB"/>
        </w:rPr>
        <w:t xml:space="preserve">CX-5 and Mazda6, Mazda’s stylish and spirited </w:t>
      </w:r>
      <w:r w:rsidR="00D24A02">
        <w:rPr>
          <w:sz w:val="20"/>
          <w:szCs w:val="20"/>
          <w:lang w:val="en-GB"/>
        </w:rPr>
        <w:t>range is now one of the freshest</w:t>
      </w:r>
      <w:r w:rsidR="003E242D">
        <w:rPr>
          <w:sz w:val="20"/>
          <w:szCs w:val="20"/>
          <w:lang w:val="en-GB"/>
        </w:rPr>
        <w:t xml:space="preserve"> in the industry.</w:t>
      </w:r>
      <w:r>
        <w:rPr>
          <w:sz w:val="20"/>
          <w:szCs w:val="20"/>
          <w:lang w:val="en-GB"/>
        </w:rPr>
        <w:t xml:space="preserve"> This unprecedented new model offensive means t</w:t>
      </w:r>
      <w:r w:rsidR="003E242D">
        <w:rPr>
          <w:sz w:val="20"/>
          <w:szCs w:val="20"/>
          <w:lang w:val="en-GB"/>
        </w:rPr>
        <w:t xml:space="preserve">he entire Mazda range now features award-winning SKYACTIV technology and eye-catching KODO: Soul of Motion design. </w:t>
      </w:r>
    </w:p>
    <w:p w:rsidR="00546900" w:rsidRDefault="00546900" w:rsidP="003E242D">
      <w:pPr>
        <w:rPr>
          <w:sz w:val="20"/>
          <w:szCs w:val="20"/>
          <w:lang w:val="en-GB"/>
        </w:rPr>
      </w:pPr>
    </w:p>
    <w:p w:rsidR="00546900" w:rsidRDefault="00D24A02" w:rsidP="003E242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With sales growth </w:t>
      </w:r>
      <w:r w:rsidR="00AD7D63">
        <w:rPr>
          <w:sz w:val="20"/>
          <w:szCs w:val="20"/>
          <w:lang w:val="en-GB"/>
        </w:rPr>
        <w:t xml:space="preserve">at </w:t>
      </w:r>
      <w:r>
        <w:rPr>
          <w:sz w:val="20"/>
          <w:szCs w:val="20"/>
          <w:lang w:val="en-GB"/>
        </w:rPr>
        <w:t xml:space="preserve">14 </w:t>
      </w:r>
      <w:r w:rsidR="00546900">
        <w:rPr>
          <w:sz w:val="20"/>
          <w:szCs w:val="20"/>
          <w:lang w:val="en-GB"/>
        </w:rPr>
        <w:t>per</w:t>
      </w:r>
      <w:r w:rsidR="007410EA">
        <w:rPr>
          <w:sz w:val="20"/>
          <w:szCs w:val="20"/>
          <w:lang w:val="en-GB"/>
        </w:rPr>
        <w:t xml:space="preserve"> </w:t>
      </w:r>
      <w:r w:rsidR="00546900">
        <w:rPr>
          <w:sz w:val="20"/>
          <w:szCs w:val="20"/>
          <w:lang w:val="en-GB"/>
        </w:rPr>
        <w:t>cent compared to</w:t>
      </w:r>
      <w:r>
        <w:rPr>
          <w:sz w:val="20"/>
          <w:szCs w:val="20"/>
          <w:lang w:val="en-GB"/>
        </w:rPr>
        <w:t xml:space="preserve"> an industry average of five per</w:t>
      </w:r>
      <w:r w:rsidR="007410EA">
        <w:rPr>
          <w:sz w:val="20"/>
          <w:szCs w:val="20"/>
          <w:lang w:val="en-GB"/>
        </w:rPr>
        <w:t xml:space="preserve"> </w:t>
      </w:r>
      <w:r w:rsidR="00546900">
        <w:rPr>
          <w:sz w:val="20"/>
          <w:szCs w:val="20"/>
          <w:lang w:val="en-GB"/>
        </w:rPr>
        <w:t>cent, Mazda’s success highlights the growing popularity of</w:t>
      </w:r>
      <w:r w:rsidR="001959A3">
        <w:rPr>
          <w:sz w:val="20"/>
          <w:szCs w:val="20"/>
          <w:lang w:val="en-GB"/>
        </w:rPr>
        <w:t xml:space="preserve"> its award-winni</w:t>
      </w:r>
      <w:r>
        <w:rPr>
          <w:sz w:val="20"/>
          <w:szCs w:val="20"/>
          <w:lang w:val="en-GB"/>
        </w:rPr>
        <w:t>ng model range, as does the 34 per</w:t>
      </w:r>
      <w:r w:rsidR="007410EA">
        <w:rPr>
          <w:sz w:val="20"/>
          <w:szCs w:val="20"/>
          <w:lang w:val="en-GB"/>
        </w:rPr>
        <w:t xml:space="preserve"> </w:t>
      </w:r>
      <w:r w:rsidR="001959A3">
        <w:rPr>
          <w:sz w:val="20"/>
          <w:szCs w:val="20"/>
          <w:lang w:val="en-GB"/>
        </w:rPr>
        <w:t xml:space="preserve">cent retail growth. </w:t>
      </w:r>
      <w:r w:rsidR="00546900">
        <w:rPr>
          <w:sz w:val="20"/>
          <w:szCs w:val="20"/>
          <w:lang w:val="en-GB"/>
        </w:rPr>
        <w:t xml:space="preserve">Commenting on the record-breaking performance Mazda UK Sales Director, Peter Allibon </w:t>
      </w:r>
      <w:r w:rsidR="007410EA">
        <w:rPr>
          <w:sz w:val="20"/>
          <w:szCs w:val="20"/>
          <w:lang w:val="en-GB"/>
        </w:rPr>
        <w:t>said</w:t>
      </w:r>
      <w:r w:rsidR="00546900">
        <w:rPr>
          <w:sz w:val="20"/>
          <w:szCs w:val="20"/>
          <w:lang w:val="en-GB"/>
        </w:rPr>
        <w:t xml:space="preserve"> </w:t>
      </w:r>
      <w:r w:rsidR="001959A3">
        <w:rPr>
          <w:sz w:val="20"/>
          <w:szCs w:val="20"/>
          <w:lang w:val="en-GB"/>
        </w:rPr>
        <w:t xml:space="preserve">“Mazda has been on an amazing journey over the last 12 months, with three all-new cars, two major model updates, upgraded dealer </w:t>
      </w:r>
      <w:r w:rsidR="00AA3E4E">
        <w:rPr>
          <w:sz w:val="20"/>
          <w:szCs w:val="20"/>
          <w:lang w:val="en-GB"/>
        </w:rPr>
        <w:t>network facilities and year-on-</w:t>
      </w:r>
      <w:r w:rsidR="001959A3">
        <w:rPr>
          <w:sz w:val="20"/>
          <w:szCs w:val="20"/>
          <w:lang w:val="en-GB"/>
        </w:rPr>
        <w:t>year growth well in excess of the industry.”</w:t>
      </w:r>
    </w:p>
    <w:p w:rsidR="001959A3" w:rsidRDefault="001959A3" w:rsidP="003E242D">
      <w:pPr>
        <w:rPr>
          <w:sz w:val="20"/>
          <w:szCs w:val="20"/>
          <w:lang w:val="en-GB"/>
        </w:rPr>
      </w:pPr>
    </w:p>
    <w:p w:rsidR="001959A3" w:rsidRDefault="001959A3" w:rsidP="003E242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Adding, “to top that off with an all-time monthly sales record in March is tremendous. It’s a fantastic reflection of </w:t>
      </w:r>
      <w:r w:rsidR="007410EA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>fresh, stylish and great to drive product range we currently have and it’s also a result of the dedicated and passionate teams we have, both within Mazda and the 135 dealers in our network. To d</w:t>
      </w:r>
      <w:r w:rsidR="00D24A02">
        <w:rPr>
          <w:sz w:val="20"/>
          <w:szCs w:val="20"/>
          <w:lang w:val="en-GB"/>
        </w:rPr>
        <w:t>eliver a record month with a 63 per</w:t>
      </w:r>
      <w:r w:rsidR="007410EA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cent retail mix without any government backed ince</w:t>
      </w:r>
      <w:r w:rsidR="006B43CD">
        <w:rPr>
          <w:sz w:val="20"/>
          <w:szCs w:val="20"/>
          <w:lang w:val="en-GB"/>
        </w:rPr>
        <w:t>ntive schemes is quite an achievement, one that everyone connected with the brand should be proud of.”</w:t>
      </w:r>
    </w:p>
    <w:p w:rsidR="00AA3E4E" w:rsidRDefault="00AA3E4E" w:rsidP="003E242D">
      <w:pPr>
        <w:rPr>
          <w:sz w:val="20"/>
          <w:szCs w:val="20"/>
          <w:lang w:val="en-GB"/>
        </w:rPr>
      </w:pPr>
    </w:p>
    <w:p w:rsidR="006B43CD" w:rsidRDefault="006B43CD" w:rsidP="003E242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March </w:t>
      </w:r>
      <w:r w:rsidR="00AA3E4E">
        <w:rPr>
          <w:sz w:val="20"/>
          <w:szCs w:val="20"/>
          <w:lang w:val="en-GB"/>
        </w:rPr>
        <w:t xml:space="preserve">also saw </w:t>
      </w:r>
      <w:r>
        <w:rPr>
          <w:sz w:val="20"/>
          <w:szCs w:val="20"/>
          <w:lang w:val="en-GB"/>
        </w:rPr>
        <w:t>the all-new Mazda MX-5 adding to its growing awards tally by taking both the World Car of the Year and World Car Design of the Year titles at t</w:t>
      </w:r>
      <w:r w:rsidR="007B6BD8">
        <w:rPr>
          <w:sz w:val="20"/>
          <w:szCs w:val="20"/>
          <w:lang w:val="en-GB"/>
        </w:rPr>
        <w:t xml:space="preserve">he 2016 World Car Awards. While </w:t>
      </w:r>
      <w:r>
        <w:rPr>
          <w:sz w:val="20"/>
          <w:szCs w:val="20"/>
          <w:lang w:val="en-GB"/>
        </w:rPr>
        <w:t>from the 1</w:t>
      </w:r>
      <w:r w:rsidRPr="006B43CD">
        <w:rPr>
          <w:sz w:val="20"/>
          <w:szCs w:val="20"/>
          <w:vertAlign w:val="superscript"/>
          <w:lang w:val="en-GB"/>
        </w:rPr>
        <w:t>st</w:t>
      </w:r>
      <w:r w:rsidR="007B6BD8">
        <w:rPr>
          <w:sz w:val="20"/>
          <w:szCs w:val="20"/>
          <w:lang w:val="en-GB"/>
        </w:rPr>
        <w:t xml:space="preserve"> of March, </w:t>
      </w:r>
      <w:r>
        <w:rPr>
          <w:sz w:val="20"/>
          <w:szCs w:val="20"/>
          <w:lang w:val="en-GB"/>
        </w:rPr>
        <w:t>Mazda’s range has been complemented by the launch of the special edition Mazda3 Sport Black, which offers enhanced equipment and sporty styling additions to Mazda’s popular hatchback.</w:t>
      </w:r>
    </w:p>
    <w:p w:rsidR="006B43CD" w:rsidRDefault="006B43CD" w:rsidP="003E242D">
      <w:pPr>
        <w:rPr>
          <w:sz w:val="20"/>
          <w:szCs w:val="20"/>
          <w:lang w:val="en-GB"/>
        </w:rPr>
      </w:pPr>
    </w:p>
    <w:p w:rsidR="006B43CD" w:rsidRDefault="006B43CD" w:rsidP="003E242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With enhanced finance offers on the ever popular Mazda CX-5 SUV, Mazda’s sales success is expected to continue into the spring, while looking towards the future, the all-new Mazda MX-5 RF made its international debut at the recent New York Motor Show ahead of its arrival in UK dealerships next year. </w:t>
      </w:r>
    </w:p>
    <w:p w:rsidR="006B43CD" w:rsidRDefault="006B43CD" w:rsidP="003E242D">
      <w:pPr>
        <w:rPr>
          <w:sz w:val="20"/>
          <w:szCs w:val="20"/>
          <w:lang w:val="en-GB"/>
        </w:rPr>
      </w:pPr>
    </w:p>
    <w:p w:rsidR="006B43CD" w:rsidRDefault="006B43CD" w:rsidP="003E242D">
      <w:pPr>
        <w:rPr>
          <w:sz w:val="20"/>
          <w:szCs w:val="20"/>
          <w:lang w:val="en-GB"/>
        </w:rPr>
      </w:pPr>
    </w:p>
    <w:p w:rsidR="006B43CD" w:rsidRDefault="006B43CD" w:rsidP="003E242D">
      <w:pPr>
        <w:rPr>
          <w:sz w:val="20"/>
          <w:szCs w:val="20"/>
          <w:lang w:val="en-GB"/>
        </w:rPr>
      </w:pPr>
    </w:p>
    <w:p w:rsidR="008517E7" w:rsidRPr="006B43CD" w:rsidRDefault="008517E7" w:rsidP="006B43CD">
      <w:pPr>
        <w:ind w:left="3600" w:firstLine="720"/>
        <w:rPr>
          <w:sz w:val="20"/>
          <w:szCs w:val="20"/>
          <w:lang w:val="en-GB"/>
        </w:rPr>
      </w:pPr>
      <w:r w:rsidRPr="008517E7">
        <w:rPr>
          <w:rFonts w:cs="Arial"/>
          <w:sz w:val="20"/>
          <w:szCs w:val="20"/>
        </w:rPr>
        <w:t xml:space="preserve">- Ends </w:t>
      </w:r>
      <w:r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lastRenderedPageBreak/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Pr="00C46E21">
          <w:rPr>
            <w:rStyle w:val="Hyperlink"/>
            <w:rFonts w:cs="Arial"/>
            <w:sz w:val="20"/>
            <w:szCs w:val="20"/>
          </w:rPr>
          <w:t>www.mazdasocial.co.uk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AD7D63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040416FINAL</w:t>
      </w:r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7C" w:rsidRDefault="00E95F7C" w:rsidP="008517E7">
      <w:pPr>
        <w:spacing w:line="240" w:lineRule="auto"/>
      </w:pPr>
      <w:r>
        <w:separator/>
      </w:r>
    </w:p>
  </w:endnote>
  <w:endnote w:type="continuationSeparator" w:id="0">
    <w:p w:rsidR="00E95F7C" w:rsidRDefault="00E95F7C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7C" w:rsidRDefault="00E95F7C" w:rsidP="008517E7">
      <w:pPr>
        <w:spacing w:line="240" w:lineRule="auto"/>
      </w:pPr>
      <w:r>
        <w:separator/>
      </w:r>
    </w:p>
  </w:footnote>
  <w:footnote w:type="continuationSeparator" w:id="0">
    <w:p w:rsidR="00E95F7C" w:rsidRDefault="00E95F7C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8390E"/>
    <w:rsid w:val="000A0FE4"/>
    <w:rsid w:val="000D74F7"/>
    <w:rsid w:val="000E3962"/>
    <w:rsid w:val="000F4275"/>
    <w:rsid w:val="001065E8"/>
    <w:rsid w:val="00114110"/>
    <w:rsid w:val="001959A3"/>
    <w:rsid w:val="00395FEB"/>
    <w:rsid w:val="003E242D"/>
    <w:rsid w:val="00546900"/>
    <w:rsid w:val="005C678A"/>
    <w:rsid w:val="006006C1"/>
    <w:rsid w:val="00634DD9"/>
    <w:rsid w:val="0065769D"/>
    <w:rsid w:val="006B43CD"/>
    <w:rsid w:val="007410EA"/>
    <w:rsid w:val="007A2012"/>
    <w:rsid w:val="007B6BD8"/>
    <w:rsid w:val="008517E7"/>
    <w:rsid w:val="008564E8"/>
    <w:rsid w:val="00947B11"/>
    <w:rsid w:val="00952A0D"/>
    <w:rsid w:val="009F0539"/>
    <w:rsid w:val="00AA3E4E"/>
    <w:rsid w:val="00AD7D63"/>
    <w:rsid w:val="00B52EDE"/>
    <w:rsid w:val="00B82718"/>
    <w:rsid w:val="00C46E21"/>
    <w:rsid w:val="00CA141A"/>
    <w:rsid w:val="00CF5E74"/>
    <w:rsid w:val="00D24A02"/>
    <w:rsid w:val="00E95F7C"/>
    <w:rsid w:val="00EC2011"/>
    <w:rsid w:val="00EC4FE3"/>
    <w:rsid w:val="00F83F14"/>
    <w:rsid w:val="00FC15EC"/>
    <w:rsid w:val="00FD62B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socia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6642-0422-4F87-B73E-6E9F84F9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3</cp:revision>
  <cp:lastPrinted>2016-04-04T07:15:00Z</cp:lastPrinted>
  <dcterms:created xsi:type="dcterms:W3CDTF">2016-04-04T10:48:00Z</dcterms:created>
  <dcterms:modified xsi:type="dcterms:W3CDTF">2016-04-04T10:59:00Z</dcterms:modified>
</cp:coreProperties>
</file>