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155A69" w:rsidRDefault="001065E8" w:rsidP="003073D2">
      <w:pPr>
        <w:spacing w:line="260" w:lineRule="exact"/>
        <w:jc w:val="right"/>
        <w:rPr>
          <w:rFonts w:ascii="Arial" w:hAnsi="Arial" w:cs="Arial"/>
          <w:sz w:val="24"/>
          <w:szCs w:val="24"/>
          <w:lang w:val="en-GB"/>
        </w:rPr>
      </w:pPr>
    </w:p>
    <w:p w14:paraId="51414AA3" w14:textId="4576DD53" w:rsidR="006268D7" w:rsidRPr="00155A69" w:rsidRDefault="001B0D39" w:rsidP="006268D7">
      <w:pPr>
        <w:spacing w:line="260" w:lineRule="exact"/>
        <w:jc w:val="right"/>
        <w:rPr>
          <w:rFonts w:ascii="Arial" w:hAnsi="Arial" w:cs="Arial"/>
          <w:sz w:val="20"/>
          <w:szCs w:val="24"/>
          <w:lang w:val="en-GB"/>
        </w:rPr>
      </w:pPr>
      <w:r>
        <w:rPr>
          <w:rFonts w:ascii="Arial" w:hAnsi="Arial" w:cs="Arial"/>
          <w:sz w:val="20"/>
          <w:szCs w:val="24"/>
          <w:lang w:val="en-GB"/>
        </w:rPr>
        <w:t>31</w:t>
      </w:r>
      <w:r w:rsidR="008108D7" w:rsidRPr="00155A69">
        <w:rPr>
          <w:rFonts w:ascii="Arial" w:hAnsi="Arial" w:cs="Arial"/>
          <w:sz w:val="20"/>
          <w:szCs w:val="24"/>
          <w:lang w:val="en-GB"/>
        </w:rPr>
        <w:t xml:space="preserve"> </w:t>
      </w:r>
      <w:r w:rsidR="007A17B3">
        <w:rPr>
          <w:rFonts w:ascii="Arial" w:hAnsi="Arial" w:cs="Arial"/>
          <w:sz w:val="20"/>
          <w:szCs w:val="24"/>
          <w:lang w:val="en-GB"/>
        </w:rPr>
        <w:t>March 2022</w:t>
      </w:r>
    </w:p>
    <w:p w14:paraId="50D92B27" w14:textId="77777777" w:rsidR="006268D7" w:rsidRPr="00155A69" w:rsidRDefault="006268D7" w:rsidP="006268D7">
      <w:pPr>
        <w:spacing w:line="260" w:lineRule="exact"/>
        <w:jc w:val="right"/>
        <w:rPr>
          <w:rFonts w:ascii="Arial" w:hAnsi="Arial" w:cs="Arial"/>
          <w:sz w:val="20"/>
          <w:szCs w:val="24"/>
          <w:lang w:val="en-GB"/>
        </w:rPr>
      </w:pPr>
    </w:p>
    <w:p w14:paraId="136A5BEB" w14:textId="5ED2A97F" w:rsidR="00457F31" w:rsidRPr="00155A69" w:rsidRDefault="008108D7" w:rsidP="006268D7">
      <w:pPr>
        <w:spacing w:line="260" w:lineRule="exact"/>
        <w:jc w:val="center"/>
        <w:rPr>
          <w:rFonts w:ascii="Arial" w:hAnsi="Arial" w:cs="Arial"/>
          <w:sz w:val="28"/>
          <w:szCs w:val="24"/>
          <w:lang w:val="en-GB"/>
        </w:rPr>
      </w:pPr>
      <w:r w:rsidRPr="00155A69">
        <w:rPr>
          <w:rFonts w:ascii="Arial" w:hAnsi="Arial" w:cs="Arial"/>
          <w:sz w:val="28"/>
          <w:szCs w:val="24"/>
          <w:lang w:val="en-GB"/>
        </w:rPr>
        <w:t xml:space="preserve">Mazda </w:t>
      </w:r>
      <w:r w:rsidR="009A2824" w:rsidRPr="00155A69">
        <w:rPr>
          <w:rFonts w:ascii="Arial" w:hAnsi="Arial" w:cs="Arial"/>
          <w:sz w:val="28"/>
          <w:szCs w:val="24"/>
          <w:lang w:val="en-GB"/>
        </w:rPr>
        <w:t>drives</w:t>
      </w:r>
      <w:r w:rsidR="00457F31" w:rsidRPr="00155A69">
        <w:rPr>
          <w:rFonts w:ascii="Arial" w:hAnsi="Arial" w:cs="Arial"/>
          <w:sz w:val="28"/>
          <w:szCs w:val="24"/>
          <w:lang w:val="en-GB"/>
        </w:rPr>
        <w:t xml:space="preserve"> for a</w:t>
      </w:r>
      <w:r w:rsidRPr="00155A69">
        <w:rPr>
          <w:rFonts w:ascii="Arial" w:hAnsi="Arial" w:cs="Arial"/>
          <w:sz w:val="28"/>
          <w:szCs w:val="24"/>
          <w:lang w:val="en-GB"/>
        </w:rPr>
        <w:t xml:space="preserve"> </w:t>
      </w:r>
      <w:r w:rsidR="00457F31" w:rsidRPr="00155A69">
        <w:rPr>
          <w:rFonts w:ascii="Arial" w:hAnsi="Arial" w:cs="Arial"/>
          <w:sz w:val="28"/>
          <w:szCs w:val="24"/>
          <w:lang w:val="en-GB"/>
        </w:rPr>
        <w:t xml:space="preserve">greater </w:t>
      </w:r>
    </w:p>
    <w:p w14:paraId="6CE1B0AE" w14:textId="3572B83E" w:rsidR="008E7E8F" w:rsidRPr="00155A69" w:rsidRDefault="008108D7" w:rsidP="006268D7">
      <w:pPr>
        <w:spacing w:line="260" w:lineRule="exact"/>
        <w:jc w:val="center"/>
        <w:rPr>
          <w:rFonts w:ascii="Arial" w:hAnsi="Arial" w:cs="Arial"/>
          <w:sz w:val="20"/>
          <w:szCs w:val="24"/>
          <w:lang w:val="en-GB"/>
        </w:rPr>
      </w:pPr>
      <w:r w:rsidRPr="00155A69">
        <w:rPr>
          <w:rFonts w:ascii="Arial" w:hAnsi="Arial" w:cs="Arial"/>
          <w:sz w:val="28"/>
          <w:szCs w:val="24"/>
          <w:lang w:val="en-GB"/>
        </w:rPr>
        <w:t xml:space="preserve">gender balance within </w:t>
      </w:r>
      <w:r w:rsidR="00F22BD8" w:rsidRPr="00155A69">
        <w:rPr>
          <w:rFonts w:ascii="Arial" w:hAnsi="Arial" w:cs="Arial"/>
          <w:sz w:val="28"/>
          <w:szCs w:val="24"/>
          <w:lang w:val="en-GB"/>
        </w:rPr>
        <w:t>the</w:t>
      </w:r>
      <w:r w:rsidRPr="00155A69">
        <w:rPr>
          <w:rFonts w:ascii="Arial" w:hAnsi="Arial" w:cs="Arial"/>
          <w:sz w:val="28"/>
          <w:szCs w:val="24"/>
          <w:lang w:val="en-GB"/>
        </w:rPr>
        <w:t xml:space="preserve"> UK dealer network</w:t>
      </w:r>
    </w:p>
    <w:p w14:paraId="1ACAB3CF" w14:textId="77777777" w:rsidR="006268D7" w:rsidRPr="00155A69" w:rsidRDefault="006268D7" w:rsidP="006268D7">
      <w:pPr>
        <w:spacing w:line="260" w:lineRule="exact"/>
        <w:jc w:val="center"/>
        <w:rPr>
          <w:rFonts w:ascii="Arial" w:hAnsi="Arial" w:cs="Arial"/>
          <w:sz w:val="22"/>
          <w:lang w:val="en-GB"/>
        </w:rPr>
      </w:pPr>
    </w:p>
    <w:p w14:paraId="179BBC1A" w14:textId="351D0E92" w:rsidR="00FA667B" w:rsidRDefault="000E7D0E" w:rsidP="001B3C84">
      <w:pPr>
        <w:pStyle w:val="ListParagraph"/>
        <w:numPr>
          <w:ilvl w:val="0"/>
          <w:numId w:val="5"/>
        </w:numPr>
        <w:rPr>
          <w:rFonts w:ascii="Arial" w:hAnsi="Arial" w:cs="Arial"/>
          <w:sz w:val="20"/>
          <w:szCs w:val="20"/>
          <w:lang w:val="en-GB"/>
        </w:rPr>
      </w:pPr>
      <w:r>
        <w:rPr>
          <w:rFonts w:ascii="Arial" w:hAnsi="Arial" w:cs="Arial"/>
          <w:sz w:val="20"/>
          <w:szCs w:val="20"/>
          <w:lang w:val="en-GB"/>
        </w:rPr>
        <w:t xml:space="preserve">Mazda establishes initiative to </w:t>
      </w:r>
      <w:r w:rsidR="00A778DE">
        <w:rPr>
          <w:rFonts w:ascii="Arial" w:hAnsi="Arial" w:cs="Arial"/>
          <w:sz w:val="20"/>
          <w:szCs w:val="20"/>
          <w:lang w:val="en-GB"/>
        </w:rPr>
        <w:t>tackle</w:t>
      </w:r>
      <w:r>
        <w:rPr>
          <w:rFonts w:ascii="Arial" w:hAnsi="Arial" w:cs="Arial"/>
          <w:sz w:val="20"/>
          <w:szCs w:val="20"/>
          <w:lang w:val="en-GB"/>
        </w:rPr>
        <w:t xml:space="preserve"> gender balance within the UK </w:t>
      </w:r>
      <w:r w:rsidR="00D13DD5">
        <w:rPr>
          <w:rFonts w:ascii="Arial" w:hAnsi="Arial" w:cs="Arial"/>
          <w:sz w:val="20"/>
          <w:szCs w:val="20"/>
          <w:lang w:val="en-GB"/>
        </w:rPr>
        <w:t>automotive sector</w:t>
      </w:r>
      <w:r>
        <w:rPr>
          <w:rFonts w:ascii="Arial" w:hAnsi="Arial" w:cs="Arial"/>
          <w:sz w:val="20"/>
          <w:szCs w:val="20"/>
          <w:lang w:val="en-GB"/>
        </w:rPr>
        <w:t>.</w:t>
      </w:r>
    </w:p>
    <w:p w14:paraId="36C4D7D9" w14:textId="07A03951" w:rsidR="00CB4B38" w:rsidRDefault="00CB4B38" w:rsidP="001B3C84">
      <w:pPr>
        <w:pStyle w:val="ListParagraph"/>
        <w:numPr>
          <w:ilvl w:val="0"/>
          <w:numId w:val="5"/>
        </w:numPr>
        <w:rPr>
          <w:rFonts w:ascii="Arial" w:hAnsi="Arial" w:cs="Arial"/>
          <w:sz w:val="20"/>
          <w:szCs w:val="20"/>
          <w:lang w:val="en-GB"/>
        </w:rPr>
      </w:pPr>
      <w:bookmarkStart w:id="0" w:name="_Hlk99614016"/>
      <w:r>
        <w:rPr>
          <w:rFonts w:ascii="Arial" w:hAnsi="Arial" w:cs="Arial"/>
          <w:sz w:val="20"/>
          <w:szCs w:val="20"/>
          <w:lang w:val="en-GB"/>
        </w:rPr>
        <w:t xml:space="preserve">Laura Brailey, Head of Retail Operations, to lead </w:t>
      </w:r>
      <w:r w:rsidR="004B5E8D">
        <w:rPr>
          <w:rFonts w:ascii="Arial" w:hAnsi="Arial" w:cs="Arial"/>
          <w:sz w:val="20"/>
          <w:szCs w:val="20"/>
          <w:lang w:val="en-GB"/>
        </w:rPr>
        <w:t xml:space="preserve">new diversity and inclusivity initiative. </w:t>
      </w:r>
    </w:p>
    <w:bookmarkEnd w:id="0"/>
    <w:p w14:paraId="75E10060" w14:textId="767D4649" w:rsidR="001B3C84" w:rsidRDefault="00F90E92" w:rsidP="00840530">
      <w:pPr>
        <w:pStyle w:val="ListParagraph"/>
        <w:numPr>
          <w:ilvl w:val="0"/>
          <w:numId w:val="5"/>
        </w:numPr>
        <w:rPr>
          <w:rFonts w:ascii="Arial" w:hAnsi="Arial" w:cs="Arial"/>
          <w:sz w:val="20"/>
          <w:szCs w:val="20"/>
          <w:lang w:val="en-GB"/>
        </w:rPr>
      </w:pPr>
      <w:r>
        <w:rPr>
          <w:rFonts w:ascii="Arial" w:hAnsi="Arial" w:cs="Arial"/>
          <w:sz w:val="20"/>
          <w:szCs w:val="20"/>
          <w:lang w:val="en-GB"/>
        </w:rPr>
        <w:t xml:space="preserve">Eight multi-franchise </w:t>
      </w:r>
      <w:r w:rsidR="001B0D39">
        <w:rPr>
          <w:rFonts w:ascii="Arial" w:hAnsi="Arial" w:cs="Arial"/>
          <w:sz w:val="20"/>
          <w:szCs w:val="20"/>
          <w:lang w:val="en-GB"/>
        </w:rPr>
        <w:t xml:space="preserve">dealer </w:t>
      </w:r>
      <w:r>
        <w:rPr>
          <w:rFonts w:ascii="Arial" w:hAnsi="Arial" w:cs="Arial"/>
          <w:sz w:val="20"/>
          <w:szCs w:val="20"/>
          <w:lang w:val="en-GB"/>
        </w:rPr>
        <w:t xml:space="preserve">groups join the Automotive 30% Club </w:t>
      </w:r>
      <w:r w:rsidR="001B0D39">
        <w:rPr>
          <w:rFonts w:ascii="Arial" w:hAnsi="Arial" w:cs="Arial"/>
          <w:sz w:val="20"/>
          <w:szCs w:val="20"/>
          <w:lang w:val="en-GB"/>
        </w:rPr>
        <w:t>co-funded by Mazda.</w:t>
      </w:r>
    </w:p>
    <w:p w14:paraId="3EFE4BFD" w14:textId="77777777" w:rsidR="002E6930" w:rsidRPr="002E6930" w:rsidRDefault="002E6930" w:rsidP="002E6930">
      <w:pPr>
        <w:pStyle w:val="ListParagraph"/>
        <w:rPr>
          <w:rFonts w:ascii="Arial" w:hAnsi="Arial" w:cs="Arial"/>
          <w:sz w:val="20"/>
          <w:szCs w:val="20"/>
          <w:lang w:val="en-GB"/>
        </w:rPr>
      </w:pPr>
    </w:p>
    <w:p w14:paraId="6558F186" w14:textId="5145E893" w:rsidR="00FF5951" w:rsidRPr="00155A69" w:rsidRDefault="00457F31" w:rsidP="00840530">
      <w:pPr>
        <w:rPr>
          <w:rFonts w:ascii="Arial" w:hAnsi="Arial" w:cs="Arial"/>
          <w:sz w:val="20"/>
          <w:szCs w:val="20"/>
          <w:lang w:val="en-GB"/>
        </w:rPr>
      </w:pPr>
      <w:r w:rsidRPr="00155A69">
        <w:rPr>
          <w:rFonts w:ascii="Arial" w:hAnsi="Arial" w:cs="Arial"/>
          <w:sz w:val="20"/>
          <w:szCs w:val="20"/>
          <w:lang w:val="en-GB"/>
        </w:rPr>
        <w:t>As part of Mazda’s</w:t>
      </w:r>
      <w:r w:rsidR="009A2824" w:rsidRPr="00155A69">
        <w:rPr>
          <w:rFonts w:ascii="Arial" w:hAnsi="Arial" w:cs="Arial"/>
          <w:sz w:val="20"/>
          <w:szCs w:val="20"/>
          <w:lang w:val="en-GB"/>
        </w:rPr>
        <w:t xml:space="preserve"> commitment to </w:t>
      </w:r>
      <w:r w:rsidR="005D28A7" w:rsidRPr="00155A69">
        <w:rPr>
          <w:rFonts w:ascii="Arial" w:hAnsi="Arial" w:cs="Arial"/>
          <w:sz w:val="20"/>
          <w:szCs w:val="20"/>
          <w:lang w:val="en-GB"/>
        </w:rPr>
        <w:t>encourage</w:t>
      </w:r>
      <w:r w:rsidR="009A2824" w:rsidRPr="00155A69">
        <w:rPr>
          <w:rFonts w:ascii="Arial" w:hAnsi="Arial" w:cs="Arial"/>
          <w:sz w:val="20"/>
          <w:szCs w:val="20"/>
          <w:lang w:val="en-GB"/>
        </w:rPr>
        <w:t xml:space="preserve"> greater diversity within the automotive industry</w:t>
      </w:r>
      <w:r w:rsidR="00CC6082" w:rsidRPr="00155A69">
        <w:rPr>
          <w:rFonts w:ascii="Arial" w:hAnsi="Arial" w:cs="Arial"/>
          <w:sz w:val="20"/>
          <w:szCs w:val="20"/>
          <w:lang w:val="en-GB"/>
        </w:rPr>
        <w:t>,</w:t>
      </w:r>
      <w:r w:rsidR="00C155FF" w:rsidRPr="00155A69">
        <w:rPr>
          <w:rFonts w:ascii="Arial" w:hAnsi="Arial" w:cs="Arial"/>
          <w:sz w:val="20"/>
          <w:szCs w:val="20"/>
          <w:lang w:val="en-GB"/>
        </w:rPr>
        <w:t xml:space="preserve"> </w:t>
      </w:r>
      <w:r w:rsidR="00FF5951" w:rsidRPr="00155A69">
        <w:rPr>
          <w:rFonts w:ascii="Arial" w:hAnsi="Arial" w:cs="Arial"/>
          <w:sz w:val="20"/>
          <w:szCs w:val="20"/>
          <w:lang w:val="en-GB"/>
        </w:rPr>
        <w:t>t</w:t>
      </w:r>
      <w:r w:rsidR="005D28A7" w:rsidRPr="00155A69">
        <w:rPr>
          <w:rFonts w:ascii="Arial" w:hAnsi="Arial" w:cs="Arial"/>
          <w:sz w:val="20"/>
          <w:szCs w:val="20"/>
          <w:lang w:val="en-GB"/>
        </w:rPr>
        <w:t xml:space="preserve">he brand has </w:t>
      </w:r>
      <w:r w:rsidR="003D65F8" w:rsidRPr="00155A69">
        <w:rPr>
          <w:rFonts w:ascii="Arial" w:hAnsi="Arial" w:cs="Arial"/>
          <w:sz w:val="20"/>
          <w:szCs w:val="20"/>
          <w:lang w:val="en-GB"/>
        </w:rPr>
        <w:t>introduced</w:t>
      </w:r>
      <w:r w:rsidR="00C155FF" w:rsidRPr="00155A69">
        <w:rPr>
          <w:rFonts w:ascii="Arial" w:hAnsi="Arial" w:cs="Arial"/>
          <w:sz w:val="20"/>
          <w:szCs w:val="20"/>
          <w:lang w:val="en-GB"/>
        </w:rPr>
        <w:t xml:space="preserve"> a </w:t>
      </w:r>
      <w:bookmarkStart w:id="1" w:name="_Hlk99120902"/>
      <w:r w:rsidR="003D65F8" w:rsidRPr="00155A69">
        <w:rPr>
          <w:rFonts w:ascii="Arial" w:hAnsi="Arial" w:cs="Arial"/>
          <w:i/>
          <w:iCs/>
          <w:sz w:val="20"/>
          <w:szCs w:val="20"/>
          <w:lang w:val="en-GB"/>
        </w:rPr>
        <w:t>Gender Balance Initiative</w:t>
      </w:r>
      <w:r w:rsidR="003D65F8" w:rsidRPr="00155A69">
        <w:rPr>
          <w:rFonts w:ascii="Arial" w:hAnsi="Arial" w:cs="Arial"/>
          <w:sz w:val="20"/>
          <w:szCs w:val="20"/>
          <w:lang w:val="en-GB"/>
        </w:rPr>
        <w:t xml:space="preserve"> </w:t>
      </w:r>
      <w:bookmarkEnd w:id="1"/>
      <w:r w:rsidR="00C155FF" w:rsidRPr="00155A69">
        <w:rPr>
          <w:rFonts w:ascii="Arial" w:hAnsi="Arial" w:cs="Arial"/>
          <w:sz w:val="20"/>
          <w:szCs w:val="20"/>
          <w:lang w:val="en-GB"/>
        </w:rPr>
        <w:t xml:space="preserve">to address and tackle the </w:t>
      </w:r>
      <w:r w:rsidR="00D13DD5">
        <w:rPr>
          <w:rFonts w:ascii="Arial" w:hAnsi="Arial" w:cs="Arial"/>
          <w:sz w:val="20"/>
          <w:szCs w:val="20"/>
          <w:lang w:val="en-GB"/>
        </w:rPr>
        <w:t>representation of women in front-line and senior management roles</w:t>
      </w:r>
      <w:r w:rsidR="00C155FF" w:rsidRPr="00155A69">
        <w:rPr>
          <w:rFonts w:ascii="Arial" w:hAnsi="Arial" w:cs="Arial"/>
          <w:sz w:val="20"/>
          <w:szCs w:val="20"/>
          <w:lang w:val="en-GB"/>
        </w:rPr>
        <w:t xml:space="preserve"> </w:t>
      </w:r>
      <w:r w:rsidR="00FF5951" w:rsidRPr="00155A69">
        <w:rPr>
          <w:rFonts w:ascii="Arial" w:hAnsi="Arial" w:cs="Arial"/>
          <w:sz w:val="20"/>
          <w:szCs w:val="20"/>
          <w:lang w:val="en-GB"/>
        </w:rPr>
        <w:t>across</w:t>
      </w:r>
      <w:r w:rsidR="00C155FF" w:rsidRPr="00155A69">
        <w:rPr>
          <w:rFonts w:ascii="Arial" w:hAnsi="Arial" w:cs="Arial"/>
          <w:sz w:val="20"/>
          <w:szCs w:val="20"/>
          <w:lang w:val="en-GB"/>
        </w:rPr>
        <w:t xml:space="preserve"> </w:t>
      </w:r>
      <w:r w:rsidR="006135E8">
        <w:rPr>
          <w:rFonts w:ascii="Arial" w:hAnsi="Arial" w:cs="Arial"/>
          <w:sz w:val="20"/>
          <w:szCs w:val="20"/>
          <w:lang w:val="en-GB"/>
        </w:rPr>
        <w:t>its 122</w:t>
      </w:r>
      <w:r w:rsidR="000B60D5">
        <w:rPr>
          <w:rFonts w:ascii="Arial" w:hAnsi="Arial" w:cs="Arial"/>
          <w:sz w:val="20"/>
          <w:szCs w:val="20"/>
          <w:lang w:val="en-GB"/>
        </w:rPr>
        <w:t xml:space="preserve"> </w:t>
      </w:r>
      <w:r w:rsidR="00FF5951" w:rsidRPr="00155A69">
        <w:rPr>
          <w:rFonts w:ascii="Arial" w:hAnsi="Arial" w:cs="Arial"/>
          <w:sz w:val="20"/>
          <w:szCs w:val="20"/>
          <w:lang w:val="en-GB"/>
        </w:rPr>
        <w:t xml:space="preserve">UK </w:t>
      </w:r>
      <w:r w:rsidR="00C155FF" w:rsidRPr="00155A69">
        <w:rPr>
          <w:rFonts w:ascii="Arial" w:hAnsi="Arial" w:cs="Arial"/>
          <w:sz w:val="20"/>
          <w:szCs w:val="20"/>
          <w:lang w:val="en-GB"/>
        </w:rPr>
        <w:t>dealer</w:t>
      </w:r>
      <w:r w:rsidR="006135E8">
        <w:rPr>
          <w:rFonts w:ascii="Arial" w:hAnsi="Arial" w:cs="Arial"/>
          <w:sz w:val="20"/>
          <w:szCs w:val="20"/>
          <w:lang w:val="en-GB"/>
        </w:rPr>
        <w:t>ship</w:t>
      </w:r>
      <w:r w:rsidR="003D65F8" w:rsidRPr="00155A69">
        <w:rPr>
          <w:rFonts w:ascii="Arial" w:hAnsi="Arial" w:cs="Arial"/>
          <w:sz w:val="20"/>
          <w:szCs w:val="20"/>
          <w:lang w:val="en-GB"/>
        </w:rPr>
        <w:t xml:space="preserve"> network. With the aim of </w:t>
      </w:r>
      <w:r w:rsidR="00805B7F">
        <w:rPr>
          <w:rFonts w:ascii="Arial" w:hAnsi="Arial" w:cs="Arial"/>
          <w:sz w:val="20"/>
          <w:szCs w:val="20"/>
          <w:lang w:val="en-GB"/>
        </w:rPr>
        <w:t>achieving a minimum of 30 per cent representation of diverse women in key leadership roles by 2030</w:t>
      </w:r>
      <w:r w:rsidR="003D65F8" w:rsidRPr="00155A69">
        <w:rPr>
          <w:rFonts w:ascii="Arial" w:hAnsi="Arial" w:cs="Arial"/>
          <w:sz w:val="20"/>
          <w:szCs w:val="20"/>
          <w:lang w:val="en-GB"/>
        </w:rPr>
        <w:t xml:space="preserve">, the </w:t>
      </w:r>
      <w:r w:rsidR="00B055FF" w:rsidRPr="00155A69">
        <w:rPr>
          <w:rFonts w:ascii="Arial" w:hAnsi="Arial" w:cs="Arial"/>
          <w:sz w:val="20"/>
          <w:szCs w:val="20"/>
          <w:lang w:val="en-GB"/>
        </w:rPr>
        <w:t>initiative</w:t>
      </w:r>
      <w:r w:rsidR="003D65F8" w:rsidRPr="00155A69">
        <w:rPr>
          <w:rFonts w:ascii="Arial" w:hAnsi="Arial" w:cs="Arial"/>
          <w:sz w:val="20"/>
          <w:szCs w:val="20"/>
          <w:lang w:val="en-GB"/>
        </w:rPr>
        <w:t xml:space="preserve"> is a progressive step to</w:t>
      </w:r>
      <w:r w:rsidR="005C4DE0" w:rsidRPr="00155A69">
        <w:rPr>
          <w:rFonts w:ascii="Arial" w:hAnsi="Arial" w:cs="Arial"/>
          <w:sz w:val="20"/>
          <w:szCs w:val="20"/>
          <w:lang w:val="en-GB"/>
        </w:rPr>
        <w:t>wards</w:t>
      </w:r>
      <w:r w:rsidR="003D65F8" w:rsidRPr="00155A69">
        <w:rPr>
          <w:rFonts w:ascii="Arial" w:hAnsi="Arial" w:cs="Arial"/>
          <w:sz w:val="20"/>
          <w:szCs w:val="20"/>
          <w:lang w:val="en-GB"/>
        </w:rPr>
        <w:t xml:space="preserve"> </w:t>
      </w:r>
      <w:r w:rsidR="005C4DE0" w:rsidRPr="00155A69">
        <w:rPr>
          <w:rFonts w:ascii="Arial" w:hAnsi="Arial" w:cs="Arial"/>
          <w:sz w:val="20"/>
          <w:szCs w:val="20"/>
          <w:lang w:val="en-GB"/>
        </w:rPr>
        <w:t>achieving</w:t>
      </w:r>
      <w:r w:rsidR="003D65F8" w:rsidRPr="00155A69">
        <w:rPr>
          <w:rFonts w:ascii="Arial" w:hAnsi="Arial" w:cs="Arial"/>
          <w:sz w:val="20"/>
          <w:szCs w:val="20"/>
          <w:lang w:val="en-GB"/>
        </w:rPr>
        <w:t xml:space="preserve"> t</w:t>
      </w:r>
      <w:r w:rsidR="005C4DE0" w:rsidRPr="00155A69">
        <w:rPr>
          <w:rFonts w:ascii="Arial" w:hAnsi="Arial" w:cs="Arial"/>
          <w:sz w:val="20"/>
          <w:szCs w:val="20"/>
          <w:lang w:val="en-GB"/>
        </w:rPr>
        <w:t xml:space="preserve">his </w:t>
      </w:r>
      <w:r w:rsidR="003C5E14">
        <w:rPr>
          <w:rFonts w:ascii="Arial" w:hAnsi="Arial" w:cs="Arial"/>
          <w:sz w:val="20"/>
          <w:szCs w:val="20"/>
          <w:lang w:val="en-GB"/>
        </w:rPr>
        <w:t>aim</w:t>
      </w:r>
      <w:r w:rsidR="009813CD">
        <w:rPr>
          <w:rFonts w:ascii="Arial" w:hAnsi="Arial" w:cs="Arial"/>
          <w:sz w:val="20"/>
          <w:szCs w:val="20"/>
          <w:lang w:val="en-GB"/>
        </w:rPr>
        <w:t xml:space="preserve"> and </w:t>
      </w:r>
      <w:r w:rsidR="00F0248A">
        <w:rPr>
          <w:rFonts w:ascii="Arial" w:hAnsi="Arial" w:cs="Arial"/>
          <w:sz w:val="20"/>
          <w:szCs w:val="20"/>
          <w:lang w:val="en-GB"/>
        </w:rPr>
        <w:t>subsequently</w:t>
      </w:r>
      <w:r w:rsidR="00596484">
        <w:rPr>
          <w:rFonts w:ascii="Arial" w:hAnsi="Arial" w:cs="Arial"/>
          <w:sz w:val="20"/>
          <w:szCs w:val="20"/>
          <w:lang w:val="en-GB"/>
        </w:rPr>
        <w:t xml:space="preserve"> driving</w:t>
      </w:r>
      <w:r w:rsidR="009813CD">
        <w:rPr>
          <w:rFonts w:ascii="Arial" w:hAnsi="Arial" w:cs="Arial"/>
          <w:sz w:val="20"/>
          <w:szCs w:val="20"/>
          <w:lang w:val="en-GB"/>
        </w:rPr>
        <w:t xml:space="preserve"> industry change.</w:t>
      </w:r>
    </w:p>
    <w:p w14:paraId="775C1D94" w14:textId="77777777" w:rsidR="004D2EA3" w:rsidRPr="00155A69" w:rsidRDefault="004D2EA3" w:rsidP="00840530">
      <w:pPr>
        <w:rPr>
          <w:rFonts w:ascii="Arial" w:hAnsi="Arial" w:cs="Arial"/>
          <w:sz w:val="20"/>
          <w:szCs w:val="20"/>
          <w:lang w:val="en-GB"/>
        </w:rPr>
      </w:pPr>
    </w:p>
    <w:p w14:paraId="3943F7DB" w14:textId="0A13498E" w:rsidR="00996170" w:rsidRPr="00155A69" w:rsidRDefault="00996170" w:rsidP="00996170">
      <w:pPr>
        <w:rPr>
          <w:rFonts w:ascii="Arial" w:hAnsi="Arial" w:cs="Arial"/>
          <w:sz w:val="20"/>
          <w:szCs w:val="20"/>
          <w:lang w:val="en-GB"/>
        </w:rPr>
      </w:pPr>
      <w:r w:rsidRPr="00155A69">
        <w:rPr>
          <w:rFonts w:ascii="Arial" w:hAnsi="Arial" w:cs="Arial"/>
          <w:sz w:val="20"/>
          <w:szCs w:val="20"/>
          <w:lang w:val="en-GB"/>
        </w:rPr>
        <w:t>“Auto Trader Research from 2018 discovered that a third of women who visited dealerships noticed very few, if any, women in car sales showrooms, 13</w:t>
      </w:r>
      <w:r w:rsidR="0096687D" w:rsidRPr="00155A69">
        <w:rPr>
          <w:rFonts w:ascii="Arial" w:hAnsi="Arial" w:cs="Arial"/>
          <w:sz w:val="20"/>
          <w:szCs w:val="20"/>
          <w:lang w:val="en-GB"/>
        </w:rPr>
        <w:t xml:space="preserve"> per cent</w:t>
      </w:r>
      <w:r w:rsidRPr="00155A69">
        <w:rPr>
          <w:rFonts w:ascii="Arial" w:hAnsi="Arial" w:cs="Arial"/>
          <w:sz w:val="20"/>
          <w:szCs w:val="20"/>
          <w:lang w:val="en-GB"/>
        </w:rPr>
        <w:t xml:space="preserve"> found the lack of diversity created an uncomfortable showroom experience and – most alarmingly – this probably contributed to 94</w:t>
      </w:r>
      <w:r w:rsidR="0096687D" w:rsidRPr="00155A69">
        <w:rPr>
          <w:rFonts w:ascii="Arial" w:hAnsi="Arial" w:cs="Arial"/>
          <w:sz w:val="20"/>
          <w:szCs w:val="20"/>
          <w:lang w:val="en-GB"/>
        </w:rPr>
        <w:t xml:space="preserve"> per cent</w:t>
      </w:r>
      <w:r w:rsidRPr="00155A69">
        <w:rPr>
          <w:rFonts w:ascii="Arial" w:hAnsi="Arial" w:cs="Arial"/>
          <w:sz w:val="20"/>
          <w:szCs w:val="20"/>
          <w:lang w:val="en-GB"/>
        </w:rPr>
        <w:t xml:space="preserve"> of women saying they don’t trust car dealerships. Clearly this has to change, but research by Mazda UK in 2022 into </w:t>
      </w:r>
      <w:r w:rsidR="007647DA">
        <w:rPr>
          <w:rFonts w:ascii="Arial" w:hAnsi="Arial" w:cs="Arial"/>
          <w:sz w:val="20"/>
          <w:szCs w:val="20"/>
          <w:lang w:val="en-GB"/>
        </w:rPr>
        <w:t>1</w:t>
      </w:r>
      <w:r w:rsidRPr="00155A69">
        <w:rPr>
          <w:rFonts w:ascii="Arial" w:hAnsi="Arial" w:cs="Arial"/>
          <w:sz w:val="20"/>
          <w:szCs w:val="20"/>
          <w:lang w:val="en-GB"/>
        </w:rPr>
        <w:t>,</w:t>
      </w:r>
      <w:r w:rsidR="007647DA">
        <w:rPr>
          <w:rFonts w:ascii="Arial" w:hAnsi="Arial" w:cs="Arial"/>
          <w:sz w:val="20"/>
          <w:szCs w:val="20"/>
          <w:lang w:val="en-GB"/>
        </w:rPr>
        <w:t>9</w:t>
      </w:r>
      <w:r w:rsidRPr="00155A69">
        <w:rPr>
          <w:rFonts w:ascii="Arial" w:hAnsi="Arial" w:cs="Arial"/>
          <w:sz w:val="20"/>
          <w:szCs w:val="20"/>
          <w:lang w:val="en-GB"/>
        </w:rPr>
        <w:t xml:space="preserve">00 car dealer customers and prospects indicates that the situation has not improved in the last four years” explains Jeremy Thomson, Managing Director </w:t>
      </w:r>
      <w:r w:rsidR="00F4129D" w:rsidRPr="00155A69">
        <w:rPr>
          <w:rFonts w:ascii="Arial" w:hAnsi="Arial" w:cs="Arial"/>
          <w:sz w:val="20"/>
          <w:szCs w:val="20"/>
          <w:lang w:val="en-GB"/>
        </w:rPr>
        <w:t>at</w:t>
      </w:r>
      <w:r w:rsidRPr="00155A69">
        <w:rPr>
          <w:rFonts w:ascii="Arial" w:hAnsi="Arial" w:cs="Arial"/>
          <w:sz w:val="20"/>
          <w:szCs w:val="20"/>
          <w:lang w:val="en-GB"/>
        </w:rPr>
        <w:t xml:space="preserve"> Mazda UK.</w:t>
      </w:r>
    </w:p>
    <w:p w14:paraId="5CE632F8" w14:textId="063E3DE5" w:rsidR="00996170" w:rsidRPr="00155A69" w:rsidRDefault="00996170" w:rsidP="00996170">
      <w:pPr>
        <w:rPr>
          <w:rFonts w:ascii="Arial" w:hAnsi="Arial" w:cs="Arial"/>
          <w:sz w:val="20"/>
          <w:szCs w:val="20"/>
          <w:lang w:val="en-GB"/>
        </w:rPr>
      </w:pPr>
    </w:p>
    <w:p w14:paraId="0DC14B4D" w14:textId="0D4068C6" w:rsidR="00996170" w:rsidRPr="00155A69" w:rsidRDefault="00996170" w:rsidP="00996170">
      <w:pPr>
        <w:rPr>
          <w:rFonts w:ascii="Arial" w:hAnsi="Arial" w:cs="Arial"/>
          <w:sz w:val="20"/>
          <w:szCs w:val="20"/>
          <w:lang w:val="en-GB"/>
        </w:rPr>
      </w:pPr>
      <w:r w:rsidRPr="00155A69">
        <w:rPr>
          <w:rFonts w:ascii="Arial" w:hAnsi="Arial" w:cs="Arial"/>
          <w:sz w:val="20"/>
          <w:szCs w:val="20"/>
          <w:lang w:val="en-GB"/>
        </w:rPr>
        <w:t xml:space="preserve">Adding, “Indeed, the Mazda data shows that over a half of women and a third of men would like to see the gender balance improved. However, it is an important note that nearly all respondents said that gender tokenism and quotas are not acceptable – the staff should be appointed on capability. Our conclusion is that we must continue to make the dealership working environment more attractive </w:t>
      </w:r>
      <w:r w:rsidR="001C756F" w:rsidRPr="00155A69">
        <w:rPr>
          <w:rFonts w:ascii="Arial" w:hAnsi="Arial" w:cs="Arial"/>
          <w:sz w:val="20"/>
          <w:szCs w:val="20"/>
          <w:lang w:val="en-GB"/>
        </w:rPr>
        <w:t xml:space="preserve">and inclusive </w:t>
      </w:r>
      <w:r w:rsidRPr="00155A69">
        <w:rPr>
          <w:rFonts w:ascii="Arial" w:hAnsi="Arial" w:cs="Arial"/>
          <w:sz w:val="20"/>
          <w:szCs w:val="20"/>
          <w:lang w:val="en-GB"/>
        </w:rPr>
        <w:t xml:space="preserve">and that in itself will accelerate </w:t>
      </w:r>
      <w:r w:rsidR="003D65F8" w:rsidRPr="00155A69">
        <w:rPr>
          <w:rFonts w:ascii="Arial" w:hAnsi="Arial" w:cs="Arial"/>
          <w:sz w:val="20"/>
          <w:szCs w:val="20"/>
          <w:lang w:val="en-GB"/>
        </w:rPr>
        <w:t>a</w:t>
      </w:r>
      <w:r w:rsidRPr="00155A69">
        <w:rPr>
          <w:rFonts w:ascii="Arial" w:hAnsi="Arial" w:cs="Arial"/>
          <w:sz w:val="20"/>
          <w:szCs w:val="20"/>
          <w:lang w:val="en-GB"/>
        </w:rPr>
        <w:t xml:space="preserve"> natural balance</w:t>
      </w:r>
      <w:r w:rsidR="0072012F">
        <w:rPr>
          <w:rFonts w:ascii="Arial" w:hAnsi="Arial" w:cs="Arial"/>
          <w:sz w:val="20"/>
          <w:szCs w:val="20"/>
          <w:lang w:val="en-GB"/>
        </w:rPr>
        <w:t>.</w:t>
      </w:r>
      <w:r w:rsidRPr="00155A69">
        <w:rPr>
          <w:rFonts w:ascii="Arial" w:hAnsi="Arial" w:cs="Arial"/>
          <w:sz w:val="20"/>
          <w:szCs w:val="20"/>
          <w:lang w:val="en-GB"/>
        </w:rPr>
        <w:t>”</w:t>
      </w:r>
    </w:p>
    <w:p w14:paraId="4A41019D" w14:textId="3AE7B183" w:rsidR="00944BDE" w:rsidRPr="00155A69" w:rsidRDefault="00944BDE" w:rsidP="00996170">
      <w:pPr>
        <w:rPr>
          <w:rFonts w:ascii="Arial" w:hAnsi="Arial" w:cs="Arial"/>
          <w:sz w:val="20"/>
          <w:szCs w:val="20"/>
          <w:lang w:val="en-GB"/>
        </w:rPr>
      </w:pPr>
    </w:p>
    <w:p w14:paraId="50CC7755" w14:textId="37F63DFA" w:rsidR="00C61355" w:rsidRDefault="003D65F8" w:rsidP="00944BDE">
      <w:pPr>
        <w:rPr>
          <w:rFonts w:ascii="Arial" w:hAnsi="Arial" w:cs="Arial"/>
          <w:sz w:val="20"/>
          <w:szCs w:val="20"/>
          <w:lang w:val="en-GB"/>
        </w:rPr>
      </w:pPr>
      <w:bookmarkStart w:id="2" w:name="_Hlk99628000"/>
      <w:r w:rsidRPr="00155A69">
        <w:rPr>
          <w:rFonts w:ascii="Arial" w:hAnsi="Arial" w:cs="Arial"/>
          <w:sz w:val="20"/>
          <w:szCs w:val="20"/>
          <w:lang w:val="en-GB"/>
        </w:rPr>
        <w:t xml:space="preserve">Working closely with </w:t>
      </w:r>
      <w:r w:rsidR="00944BDE" w:rsidRPr="00155A69">
        <w:rPr>
          <w:rFonts w:ascii="Arial" w:hAnsi="Arial" w:cs="Arial"/>
          <w:sz w:val="20"/>
          <w:szCs w:val="20"/>
          <w:lang w:val="en-GB"/>
        </w:rPr>
        <w:t>the Automotive 30% Club, the</w:t>
      </w:r>
      <w:r w:rsidR="0096687D" w:rsidRPr="00155A69">
        <w:rPr>
          <w:rFonts w:ascii="Arial" w:hAnsi="Arial" w:cs="Arial"/>
          <w:sz w:val="20"/>
          <w:szCs w:val="20"/>
          <w:lang w:val="en-GB"/>
        </w:rPr>
        <w:t xml:space="preserve"> </w:t>
      </w:r>
      <w:r w:rsidRPr="00155A69">
        <w:rPr>
          <w:rFonts w:ascii="Arial" w:hAnsi="Arial" w:cs="Arial"/>
          <w:sz w:val="20"/>
          <w:szCs w:val="20"/>
          <w:lang w:val="en-GB"/>
        </w:rPr>
        <w:t xml:space="preserve">Gender Balance Initiative </w:t>
      </w:r>
      <w:r w:rsidR="00944BDE" w:rsidRPr="00155A69">
        <w:rPr>
          <w:rFonts w:ascii="Arial" w:hAnsi="Arial" w:cs="Arial"/>
          <w:sz w:val="20"/>
          <w:szCs w:val="20"/>
          <w:lang w:val="en-GB"/>
        </w:rPr>
        <w:t>is comprised of</w:t>
      </w:r>
      <w:r w:rsidRPr="00155A69">
        <w:rPr>
          <w:rFonts w:ascii="Arial" w:hAnsi="Arial" w:cs="Arial"/>
          <w:sz w:val="20"/>
          <w:szCs w:val="20"/>
          <w:lang w:val="en-GB"/>
        </w:rPr>
        <w:t xml:space="preserve"> CEOs, Managing Directors</w:t>
      </w:r>
      <w:r w:rsidR="00944BDE" w:rsidRPr="00155A69">
        <w:rPr>
          <w:rFonts w:ascii="Arial" w:hAnsi="Arial" w:cs="Arial"/>
          <w:sz w:val="20"/>
          <w:szCs w:val="20"/>
          <w:lang w:val="en-GB"/>
        </w:rPr>
        <w:t xml:space="preserve"> </w:t>
      </w:r>
      <w:r w:rsidRPr="00155A69">
        <w:rPr>
          <w:rFonts w:ascii="Arial" w:hAnsi="Arial" w:cs="Arial"/>
          <w:sz w:val="20"/>
          <w:szCs w:val="20"/>
          <w:lang w:val="en-GB"/>
        </w:rPr>
        <w:t>and senior</w:t>
      </w:r>
      <w:r w:rsidR="005C4DE0" w:rsidRPr="00155A69">
        <w:rPr>
          <w:rFonts w:ascii="Arial" w:hAnsi="Arial" w:cs="Arial"/>
          <w:sz w:val="20"/>
          <w:szCs w:val="20"/>
          <w:lang w:val="en-GB"/>
        </w:rPr>
        <w:t xml:space="preserve"> leaders</w:t>
      </w:r>
      <w:r w:rsidR="009C58F5">
        <w:rPr>
          <w:rFonts w:ascii="Arial" w:hAnsi="Arial" w:cs="Arial"/>
          <w:sz w:val="20"/>
          <w:szCs w:val="20"/>
          <w:lang w:val="en-GB"/>
        </w:rPr>
        <w:t xml:space="preserve"> from </w:t>
      </w:r>
      <w:r w:rsidR="00C61355">
        <w:rPr>
          <w:rFonts w:ascii="Arial" w:hAnsi="Arial" w:cs="Arial"/>
          <w:sz w:val="20"/>
          <w:szCs w:val="20"/>
          <w:lang w:val="en-GB"/>
        </w:rPr>
        <w:t>1</w:t>
      </w:r>
      <w:r w:rsidR="00AA1404">
        <w:rPr>
          <w:rFonts w:ascii="Arial" w:hAnsi="Arial" w:cs="Arial"/>
          <w:sz w:val="20"/>
          <w:szCs w:val="20"/>
          <w:lang w:val="en-GB"/>
        </w:rPr>
        <w:t>4</w:t>
      </w:r>
      <w:r w:rsidR="00C61355">
        <w:rPr>
          <w:rFonts w:ascii="Arial" w:hAnsi="Arial" w:cs="Arial"/>
          <w:sz w:val="20"/>
          <w:szCs w:val="20"/>
          <w:lang w:val="en-GB"/>
        </w:rPr>
        <w:t xml:space="preserve"> leading dealership groups – four of which are existing Automotive 30% Club members. </w:t>
      </w:r>
      <w:bookmarkEnd w:id="2"/>
      <w:r w:rsidR="003D389C">
        <w:rPr>
          <w:rFonts w:ascii="Arial" w:hAnsi="Arial" w:cs="Arial"/>
          <w:sz w:val="20"/>
          <w:szCs w:val="20"/>
          <w:lang w:val="en-GB"/>
        </w:rPr>
        <w:t>T</w:t>
      </w:r>
      <w:r w:rsidR="00C61355">
        <w:rPr>
          <w:rFonts w:ascii="Arial" w:hAnsi="Arial" w:cs="Arial"/>
          <w:sz w:val="20"/>
          <w:szCs w:val="20"/>
          <w:lang w:val="en-GB"/>
        </w:rPr>
        <w:t>o support the initiative, Mazda has co-funded the membership fees for the</w:t>
      </w:r>
      <w:r w:rsidR="00ED277C">
        <w:rPr>
          <w:rFonts w:ascii="Arial" w:hAnsi="Arial" w:cs="Arial"/>
          <w:sz w:val="20"/>
          <w:szCs w:val="20"/>
          <w:lang w:val="en-GB"/>
        </w:rPr>
        <w:t xml:space="preserve"> new</w:t>
      </w:r>
      <w:r w:rsidR="00C61355">
        <w:rPr>
          <w:rFonts w:ascii="Arial" w:hAnsi="Arial" w:cs="Arial"/>
          <w:sz w:val="20"/>
          <w:szCs w:val="20"/>
          <w:lang w:val="en-GB"/>
        </w:rPr>
        <w:t xml:space="preserve"> eight </w:t>
      </w:r>
      <w:r w:rsidR="00ED277C">
        <w:rPr>
          <w:rFonts w:ascii="Arial" w:hAnsi="Arial" w:cs="Arial"/>
          <w:sz w:val="20"/>
          <w:szCs w:val="20"/>
          <w:lang w:val="en-GB"/>
        </w:rPr>
        <w:t xml:space="preserve">multi-franchise </w:t>
      </w:r>
      <w:r w:rsidR="00C61355">
        <w:rPr>
          <w:rFonts w:ascii="Arial" w:hAnsi="Arial" w:cs="Arial"/>
          <w:sz w:val="20"/>
          <w:szCs w:val="20"/>
          <w:lang w:val="en-GB"/>
        </w:rPr>
        <w:t>dealership</w:t>
      </w:r>
      <w:r w:rsidR="00A40502">
        <w:rPr>
          <w:rFonts w:ascii="Arial" w:hAnsi="Arial" w:cs="Arial"/>
          <w:sz w:val="20"/>
          <w:szCs w:val="20"/>
          <w:lang w:val="en-GB"/>
        </w:rPr>
        <w:t xml:space="preserve"> group</w:t>
      </w:r>
      <w:r w:rsidR="00C61355">
        <w:rPr>
          <w:rFonts w:ascii="Arial" w:hAnsi="Arial" w:cs="Arial"/>
          <w:sz w:val="20"/>
          <w:szCs w:val="20"/>
          <w:lang w:val="en-GB"/>
        </w:rPr>
        <w:t xml:space="preserve"> members</w:t>
      </w:r>
      <w:r w:rsidR="00ED277C">
        <w:rPr>
          <w:rFonts w:ascii="Arial" w:hAnsi="Arial" w:cs="Arial"/>
          <w:sz w:val="20"/>
          <w:szCs w:val="20"/>
          <w:lang w:val="en-GB"/>
        </w:rPr>
        <w:t xml:space="preserve"> – </w:t>
      </w:r>
      <w:r w:rsidR="00A40502">
        <w:rPr>
          <w:rFonts w:ascii="Arial" w:hAnsi="Arial" w:cs="Arial"/>
          <w:sz w:val="20"/>
          <w:szCs w:val="20"/>
          <w:lang w:val="en-GB"/>
        </w:rPr>
        <w:t>who represent</w:t>
      </w:r>
      <w:r w:rsidR="00C61355">
        <w:rPr>
          <w:rFonts w:ascii="Arial" w:hAnsi="Arial" w:cs="Arial"/>
          <w:sz w:val="20"/>
          <w:szCs w:val="20"/>
          <w:lang w:val="en-GB"/>
        </w:rPr>
        <w:t xml:space="preserve"> an additional 32 Mazda dealerships</w:t>
      </w:r>
      <w:r w:rsidR="00A40502">
        <w:rPr>
          <w:rFonts w:ascii="Arial" w:hAnsi="Arial" w:cs="Arial"/>
          <w:sz w:val="20"/>
          <w:szCs w:val="20"/>
          <w:lang w:val="en-GB"/>
        </w:rPr>
        <w:t xml:space="preserve"> and 25 per cent of the Mazda dealership network</w:t>
      </w:r>
      <w:r w:rsidR="00ED277C">
        <w:rPr>
          <w:rFonts w:ascii="Arial" w:hAnsi="Arial" w:cs="Arial"/>
          <w:sz w:val="20"/>
          <w:szCs w:val="20"/>
          <w:lang w:val="en-GB"/>
        </w:rPr>
        <w:t xml:space="preserve"> – </w:t>
      </w:r>
      <w:r w:rsidR="00ED277C" w:rsidRPr="00155A69">
        <w:rPr>
          <w:rFonts w:ascii="Arial" w:hAnsi="Arial" w:cs="Arial"/>
          <w:sz w:val="20"/>
          <w:szCs w:val="20"/>
          <w:lang w:val="en-GB"/>
        </w:rPr>
        <w:t>which will support their efforts and provide resources and help in the months and years ahead</w:t>
      </w:r>
      <w:r w:rsidR="00A40502">
        <w:rPr>
          <w:rFonts w:ascii="Arial" w:hAnsi="Arial" w:cs="Arial"/>
          <w:sz w:val="20"/>
          <w:szCs w:val="20"/>
          <w:lang w:val="en-GB"/>
        </w:rPr>
        <w:t>.</w:t>
      </w:r>
      <w:r w:rsidR="003D389C">
        <w:rPr>
          <w:rFonts w:ascii="Arial" w:hAnsi="Arial" w:cs="Arial"/>
          <w:sz w:val="20"/>
          <w:szCs w:val="20"/>
          <w:lang w:val="en-GB"/>
        </w:rPr>
        <w:t xml:space="preserve"> </w:t>
      </w:r>
    </w:p>
    <w:p w14:paraId="4B72946D" w14:textId="77777777" w:rsidR="00996170" w:rsidRPr="00155A69" w:rsidRDefault="00996170" w:rsidP="0096687D">
      <w:pPr>
        <w:rPr>
          <w:rFonts w:ascii="Arial" w:hAnsi="Arial" w:cs="Arial"/>
          <w:sz w:val="20"/>
          <w:szCs w:val="20"/>
          <w:lang w:val="en-GB"/>
        </w:rPr>
      </w:pPr>
    </w:p>
    <w:p w14:paraId="2602BBC6" w14:textId="463464A5" w:rsidR="00CB45F4" w:rsidRDefault="00377FEB" w:rsidP="0096687D">
      <w:pPr>
        <w:rPr>
          <w:rFonts w:ascii="Arial" w:hAnsi="Arial" w:cs="Arial"/>
          <w:sz w:val="20"/>
          <w:szCs w:val="20"/>
          <w:lang w:val="en-GB"/>
        </w:rPr>
      </w:pPr>
      <w:bookmarkStart w:id="3" w:name="_Hlk99614394"/>
      <w:r>
        <w:rPr>
          <w:rFonts w:ascii="Arial" w:hAnsi="Arial" w:cs="Arial"/>
          <w:sz w:val="20"/>
          <w:szCs w:val="20"/>
          <w:lang w:val="en-GB"/>
        </w:rPr>
        <w:t xml:space="preserve">Leading the new </w:t>
      </w:r>
      <w:r w:rsidR="0096687D" w:rsidRPr="00155A69">
        <w:rPr>
          <w:rFonts w:ascii="Arial" w:hAnsi="Arial" w:cs="Arial"/>
          <w:sz w:val="20"/>
          <w:szCs w:val="20"/>
          <w:lang w:val="en-GB"/>
        </w:rPr>
        <w:t xml:space="preserve">initiative, Laura Brailey, Head of </w:t>
      </w:r>
      <w:r w:rsidR="00155A69" w:rsidRPr="00155A69">
        <w:rPr>
          <w:rFonts w:ascii="Arial" w:hAnsi="Arial" w:cs="Arial"/>
          <w:sz w:val="20"/>
          <w:szCs w:val="20"/>
          <w:lang w:val="en-GB"/>
        </w:rPr>
        <w:t>Retail</w:t>
      </w:r>
      <w:r w:rsidR="0096687D" w:rsidRPr="00155A69">
        <w:rPr>
          <w:rFonts w:ascii="Arial" w:hAnsi="Arial" w:cs="Arial"/>
          <w:sz w:val="20"/>
          <w:szCs w:val="20"/>
          <w:lang w:val="en-GB"/>
        </w:rPr>
        <w:t xml:space="preserve"> Operations at Mazda UK, said:</w:t>
      </w:r>
      <w:bookmarkEnd w:id="3"/>
      <w:r w:rsidR="0096687D" w:rsidRPr="00155A69">
        <w:rPr>
          <w:rFonts w:ascii="Arial" w:hAnsi="Arial" w:cs="Arial"/>
          <w:sz w:val="20"/>
          <w:szCs w:val="20"/>
          <w:lang w:val="en-GB"/>
        </w:rPr>
        <w:t xml:space="preserve"> “</w:t>
      </w:r>
      <w:r w:rsidR="005C4DE0" w:rsidRPr="00155A69">
        <w:rPr>
          <w:rFonts w:ascii="Arial" w:hAnsi="Arial" w:cs="Arial"/>
          <w:sz w:val="20"/>
          <w:szCs w:val="20"/>
          <w:lang w:val="en-GB"/>
        </w:rPr>
        <w:t xml:space="preserve">Mazda has been a member of the Automotive 30% Club for a number of years, and </w:t>
      </w:r>
      <w:r w:rsidR="00155A69" w:rsidRPr="00155A69">
        <w:rPr>
          <w:rFonts w:ascii="Arial" w:hAnsi="Arial" w:cs="Arial"/>
          <w:sz w:val="20"/>
          <w:szCs w:val="20"/>
          <w:lang w:val="en-GB"/>
        </w:rPr>
        <w:t>I’m</w:t>
      </w:r>
      <w:r w:rsidR="005C4DE0" w:rsidRPr="00155A69">
        <w:rPr>
          <w:rFonts w:ascii="Arial" w:hAnsi="Arial" w:cs="Arial"/>
          <w:sz w:val="20"/>
          <w:szCs w:val="20"/>
          <w:lang w:val="en-GB"/>
        </w:rPr>
        <w:t xml:space="preserve"> proud that </w:t>
      </w:r>
      <w:r w:rsidR="006D4E04">
        <w:rPr>
          <w:rFonts w:ascii="Arial" w:hAnsi="Arial" w:cs="Arial"/>
          <w:sz w:val="20"/>
          <w:szCs w:val="20"/>
          <w:lang w:val="en-GB"/>
        </w:rPr>
        <w:t xml:space="preserve">we have taken </w:t>
      </w:r>
      <w:r w:rsidR="00776945">
        <w:rPr>
          <w:rFonts w:ascii="Arial" w:hAnsi="Arial" w:cs="Arial"/>
          <w:sz w:val="20"/>
          <w:szCs w:val="20"/>
          <w:lang w:val="en-GB"/>
        </w:rPr>
        <w:t xml:space="preserve">many </w:t>
      </w:r>
      <w:r w:rsidR="006D4E04">
        <w:rPr>
          <w:rFonts w:ascii="Arial" w:hAnsi="Arial" w:cs="Arial"/>
          <w:sz w:val="20"/>
          <w:szCs w:val="20"/>
          <w:lang w:val="en-GB"/>
        </w:rPr>
        <w:t xml:space="preserve">steps to embed an inclusive and cohesive culture </w:t>
      </w:r>
      <w:r w:rsidR="00227B3D">
        <w:rPr>
          <w:rFonts w:ascii="Arial" w:hAnsi="Arial" w:cs="Arial"/>
          <w:sz w:val="20"/>
          <w:szCs w:val="20"/>
          <w:lang w:val="en-GB"/>
        </w:rPr>
        <w:t>at Head Office.</w:t>
      </w:r>
      <w:r w:rsidR="00A778DE">
        <w:rPr>
          <w:rFonts w:ascii="Arial" w:hAnsi="Arial" w:cs="Arial"/>
          <w:sz w:val="20"/>
          <w:szCs w:val="20"/>
          <w:lang w:val="en-GB"/>
        </w:rPr>
        <w:t xml:space="preserve"> </w:t>
      </w:r>
      <w:r w:rsidR="00CB45F4">
        <w:rPr>
          <w:rFonts w:ascii="Arial" w:hAnsi="Arial" w:cs="Arial"/>
          <w:sz w:val="20"/>
          <w:szCs w:val="20"/>
          <w:lang w:val="en-GB"/>
        </w:rPr>
        <w:t xml:space="preserve">From our </w:t>
      </w:r>
      <w:r w:rsidR="00776945">
        <w:rPr>
          <w:rFonts w:ascii="Arial" w:hAnsi="Arial" w:cs="Arial"/>
          <w:sz w:val="20"/>
          <w:szCs w:val="20"/>
          <w:lang w:val="en-GB"/>
        </w:rPr>
        <w:t xml:space="preserve">own </w:t>
      </w:r>
      <w:r w:rsidR="00CB45F4">
        <w:rPr>
          <w:rFonts w:ascii="Arial" w:hAnsi="Arial" w:cs="Arial"/>
          <w:sz w:val="20"/>
          <w:szCs w:val="20"/>
          <w:lang w:val="en-GB"/>
        </w:rPr>
        <w:t>research it’s clear our customers want change within the dealership environment</w:t>
      </w:r>
      <w:r w:rsidR="005C5A56">
        <w:rPr>
          <w:rFonts w:ascii="Arial" w:hAnsi="Arial" w:cs="Arial"/>
          <w:sz w:val="20"/>
          <w:szCs w:val="20"/>
          <w:lang w:val="en-GB"/>
        </w:rPr>
        <w:t>,</w:t>
      </w:r>
      <w:r w:rsidR="00CB45F4">
        <w:rPr>
          <w:rFonts w:ascii="Arial" w:hAnsi="Arial" w:cs="Arial"/>
          <w:sz w:val="20"/>
          <w:szCs w:val="20"/>
          <w:lang w:val="en-GB"/>
        </w:rPr>
        <w:t xml:space="preserve"> and </w:t>
      </w:r>
      <w:r w:rsidR="005C5A56">
        <w:rPr>
          <w:rFonts w:ascii="Arial" w:hAnsi="Arial" w:cs="Arial"/>
          <w:sz w:val="20"/>
          <w:szCs w:val="20"/>
          <w:lang w:val="en-GB"/>
        </w:rPr>
        <w:t>in order to influence a positive and meaningful change, we wanted to tackle this at the very highest level.”</w:t>
      </w:r>
    </w:p>
    <w:p w14:paraId="27E25A05" w14:textId="77777777" w:rsidR="00CB45F4" w:rsidRDefault="00CB45F4" w:rsidP="0096687D">
      <w:pPr>
        <w:rPr>
          <w:rFonts w:ascii="Arial" w:hAnsi="Arial" w:cs="Arial"/>
          <w:sz w:val="20"/>
          <w:szCs w:val="20"/>
          <w:lang w:val="en-GB"/>
        </w:rPr>
      </w:pPr>
    </w:p>
    <w:p w14:paraId="6A9700ED" w14:textId="77777777" w:rsidR="00227B3D" w:rsidRDefault="00227B3D" w:rsidP="0096687D">
      <w:pPr>
        <w:rPr>
          <w:rFonts w:ascii="Arial" w:hAnsi="Arial" w:cs="Arial"/>
          <w:sz w:val="20"/>
          <w:szCs w:val="20"/>
          <w:lang w:val="en-GB"/>
        </w:rPr>
      </w:pPr>
    </w:p>
    <w:p w14:paraId="46451497" w14:textId="633C35DE" w:rsidR="00D423A4" w:rsidRDefault="00227B3D" w:rsidP="0096687D">
      <w:pPr>
        <w:rPr>
          <w:rFonts w:ascii="Arial" w:hAnsi="Arial" w:cs="Arial"/>
          <w:sz w:val="20"/>
          <w:szCs w:val="20"/>
          <w:lang w:val="en-GB"/>
        </w:rPr>
      </w:pPr>
      <w:r>
        <w:rPr>
          <w:rFonts w:ascii="Arial" w:hAnsi="Arial" w:cs="Arial"/>
          <w:sz w:val="20"/>
          <w:szCs w:val="20"/>
          <w:lang w:val="en-GB"/>
        </w:rPr>
        <w:lastRenderedPageBreak/>
        <w:t>Ad</w:t>
      </w:r>
      <w:r w:rsidR="003E10EB">
        <w:rPr>
          <w:rFonts w:ascii="Arial" w:hAnsi="Arial" w:cs="Arial"/>
          <w:sz w:val="20"/>
          <w:szCs w:val="20"/>
          <w:lang w:val="en-GB"/>
        </w:rPr>
        <w:t>ding, “</w:t>
      </w:r>
      <w:r w:rsidR="0096687D" w:rsidRPr="00155A69">
        <w:rPr>
          <w:rFonts w:ascii="Arial" w:hAnsi="Arial" w:cs="Arial"/>
          <w:sz w:val="20"/>
          <w:szCs w:val="20"/>
          <w:lang w:val="en-GB"/>
        </w:rPr>
        <w:t>Many manufacturers are aware of, and seeking to improve the gender balance issues in the retail auto sector, but we believe that by harnessing the energies</w:t>
      </w:r>
      <w:r w:rsidR="00D423A4" w:rsidRPr="00155A69">
        <w:rPr>
          <w:rFonts w:ascii="Arial" w:hAnsi="Arial" w:cs="Arial"/>
          <w:sz w:val="20"/>
          <w:szCs w:val="20"/>
          <w:lang w:val="en-GB"/>
        </w:rPr>
        <w:t>,</w:t>
      </w:r>
      <w:r w:rsidR="0096687D" w:rsidRPr="00155A69">
        <w:rPr>
          <w:rFonts w:ascii="Arial" w:hAnsi="Arial" w:cs="Arial"/>
          <w:sz w:val="20"/>
          <w:szCs w:val="20"/>
          <w:lang w:val="en-GB"/>
        </w:rPr>
        <w:t xml:space="preserve"> enthusiasm </w:t>
      </w:r>
      <w:r w:rsidR="00D423A4" w:rsidRPr="00155A69">
        <w:rPr>
          <w:rFonts w:ascii="Arial" w:hAnsi="Arial" w:cs="Arial"/>
          <w:sz w:val="20"/>
          <w:szCs w:val="20"/>
          <w:lang w:val="en-GB"/>
        </w:rPr>
        <w:t xml:space="preserve">and influence </w:t>
      </w:r>
      <w:r w:rsidR="0096687D" w:rsidRPr="00155A69">
        <w:rPr>
          <w:rFonts w:ascii="Arial" w:hAnsi="Arial" w:cs="Arial"/>
          <w:sz w:val="20"/>
          <w:szCs w:val="20"/>
          <w:lang w:val="en-GB"/>
        </w:rPr>
        <w:t>of our larger groups and thought leaders</w:t>
      </w:r>
      <w:r w:rsidR="00567265">
        <w:rPr>
          <w:rFonts w:ascii="Arial" w:hAnsi="Arial" w:cs="Arial"/>
          <w:sz w:val="20"/>
          <w:szCs w:val="20"/>
          <w:lang w:val="en-GB"/>
        </w:rPr>
        <w:t>,</w:t>
      </w:r>
      <w:r w:rsidR="0096687D" w:rsidRPr="00155A69">
        <w:rPr>
          <w:rFonts w:ascii="Arial" w:hAnsi="Arial" w:cs="Arial"/>
          <w:sz w:val="20"/>
          <w:szCs w:val="20"/>
          <w:lang w:val="en-GB"/>
        </w:rPr>
        <w:t xml:space="preserve"> we can show by example how this issue can be resolved and accelerate change through the network. </w:t>
      </w:r>
      <w:r w:rsidR="00ED277C">
        <w:rPr>
          <w:rFonts w:ascii="Arial" w:hAnsi="Arial" w:cs="Arial"/>
          <w:sz w:val="20"/>
          <w:szCs w:val="20"/>
          <w:lang w:val="en-GB"/>
        </w:rPr>
        <w:t>Within</w:t>
      </w:r>
      <w:r w:rsidR="0096687D" w:rsidRPr="00155A69">
        <w:rPr>
          <w:rFonts w:ascii="Arial" w:hAnsi="Arial" w:cs="Arial"/>
          <w:sz w:val="20"/>
          <w:szCs w:val="20"/>
          <w:lang w:val="en-GB"/>
        </w:rPr>
        <w:t xml:space="preserve"> </w:t>
      </w:r>
      <w:r w:rsidR="00ED277C">
        <w:rPr>
          <w:rFonts w:ascii="Arial" w:hAnsi="Arial" w:cs="Arial"/>
          <w:sz w:val="20"/>
          <w:szCs w:val="20"/>
          <w:lang w:val="en-GB"/>
        </w:rPr>
        <w:t xml:space="preserve">our Mazda </w:t>
      </w:r>
      <w:r w:rsidR="00776945">
        <w:rPr>
          <w:rFonts w:ascii="Arial" w:hAnsi="Arial" w:cs="Arial"/>
          <w:sz w:val="20"/>
          <w:szCs w:val="20"/>
          <w:lang w:val="en-GB"/>
        </w:rPr>
        <w:t xml:space="preserve">Gender Balance Initiative </w:t>
      </w:r>
      <w:r w:rsidR="00ED277C">
        <w:rPr>
          <w:rFonts w:ascii="Arial" w:hAnsi="Arial" w:cs="Arial"/>
          <w:sz w:val="20"/>
          <w:szCs w:val="20"/>
          <w:lang w:val="en-GB"/>
        </w:rPr>
        <w:t>cohort</w:t>
      </w:r>
      <w:r w:rsidR="0096687D" w:rsidRPr="00155A69">
        <w:rPr>
          <w:rFonts w:ascii="Arial" w:hAnsi="Arial" w:cs="Arial"/>
          <w:sz w:val="20"/>
          <w:szCs w:val="20"/>
          <w:lang w:val="en-GB"/>
        </w:rPr>
        <w:t xml:space="preserve">, the eight </w:t>
      </w:r>
      <w:r w:rsidR="003D028D">
        <w:rPr>
          <w:rFonts w:ascii="Arial" w:hAnsi="Arial" w:cs="Arial"/>
          <w:sz w:val="20"/>
          <w:szCs w:val="20"/>
          <w:lang w:val="en-GB"/>
        </w:rPr>
        <w:t>g</w:t>
      </w:r>
      <w:r w:rsidR="0096687D" w:rsidRPr="00155A69">
        <w:rPr>
          <w:rFonts w:ascii="Arial" w:hAnsi="Arial" w:cs="Arial"/>
          <w:sz w:val="20"/>
          <w:szCs w:val="20"/>
          <w:lang w:val="en-GB"/>
        </w:rPr>
        <w:t xml:space="preserve">roups have 32 Mazda dealerships, or 25 per cent of our dealer network. Added to the </w:t>
      </w:r>
      <w:r w:rsidR="0055417D">
        <w:rPr>
          <w:rFonts w:ascii="Arial" w:hAnsi="Arial" w:cs="Arial"/>
          <w:sz w:val="20"/>
          <w:szCs w:val="20"/>
          <w:lang w:val="en-GB"/>
        </w:rPr>
        <w:t>six</w:t>
      </w:r>
      <w:r w:rsidR="0096687D" w:rsidRPr="00155A69">
        <w:rPr>
          <w:rFonts w:ascii="Arial" w:hAnsi="Arial" w:cs="Arial"/>
          <w:sz w:val="20"/>
          <w:szCs w:val="20"/>
          <w:lang w:val="en-GB"/>
        </w:rPr>
        <w:t xml:space="preserve"> existing </w:t>
      </w:r>
      <w:r w:rsidR="005C4DE0" w:rsidRPr="00155A69">
        <w:rPr>
          <w:rFonts w:ascii="Arial" w:hAnsi="Arial" w:cs="Arial"/>
          <w:sz w:val="20"/>
          <w:szCs w:val="20"/>
          <w:lang w:val="en-GB"/>
        </w:rPr>
        <w:t xml:space="preserve">Automotive 30% Club </w:t>
      </w:r>
      <w:r w:rsidR="0096687D" w:rsidRPr="00155A69">
        <w:rPr>
          <w:rFonts w:ascii="Arial" w:hAnsi="Arial" w:cs="Arial"/>
          <w:sz w:val="20"/>
          <w:szCs w:val="20"/>
          <w:lang w:val="en-GB"/>
        </w:rPr>
        <w:t xml:space="preserve">members with Mazda franchises that rises to </w:t>
      </w:r>
      <w:r w:rsidR="00300ADE">
        <w:rPr>
          <w:rFonts w:ascii="Arial" w:hAnsi="Arial" w:cs="Arial"/>
          <w:sz w:val="20"/>
          <w:szCs w:val="20"/>
          <w:lang w:val="en-GB"/>
        </w:rPr>
        <w:t>50</w:t>
      </w:r>
      <w:r w:rsidR="0096687D" w:rsidRPr="00155A69">
        <w:rPr>
          <w:rFonts w:ascii="Arial" w:hAnsi="Arial" w:cs="Arial"/>
          <w:sz w:val="20"/>
          <w:szCs w:val="20"/>
          <w:lang w:val="en-GB"/>
        </w:rPr>
        <w:t xml:space="preserve"> dealer points, or 40 per cent of our</w:t>
      </w:r>
      <w:r w:rsidR="001C756F" w:rsidRPr="00155A69">
        <w:rPr>
          <w:rFonts w:ascii="Arial" w:hAnsi="Arial" w:cs="Arial"/>
          <w:sz w:val="20"/>
          <w:szCs w:val="20"/>
          <w:lang w:val="en-GB"/>
        </w:rPr>
        <w:t xml:space="preserve"> UK</w:t>
      </w:r>
      <w:r w:rsidR="0096687D" w:rsidRPr="00155A69">
        <w:rPr>
          <w:rFonts w:ascii="Arial" w:hAnsi="Arial" w:cs="Arial"/>
          <w:sz w:val="20"/>
          <w:szCs w:val="20"/>
          <w:lang w:val="en-GB"/>
        </w:rPr>
        <w:t xml:space="preserve"> dealer network.</w:t>
      </w:r>
      <w:r w:rsidR="001C756F" w:rsidRPr="00155A69">
        <w:rPr>
          <w:rFonts w:ascii="Arial" w:hAnsi="Arial" w:cs="Arial"/>
          <w:sz w:val="20"/>
          <w:szCs w:val="20"/>
          <w:lang w:val="en-GB"/>
        </w:rPr>
        <w:t xml:space="preserve"> </w:t>
      </w:r>
      <w:r w:rsidR="0096687D" w:rsidRPr="00155A69">
        <w:rPr>
          <w:rFonts w:ascii="Arial" w:hAnsi="Arial" w:cs="Arial"/>
          <w:sz w:val="20"/>
          <w:szCs w:val="20"/>
          <w:lang w:val="en-GB"/>
        </w:rPr>
        <w:t>However, there is a much greater opportunity</w:t>
      </w:r>
      <w:r w:rsidR="00776945">
        <w:rPr>
          <w:rFonts w:ascii="Arial" w:hAnsi="Arial" w:cs="Arial"/>
          <w:sz w:val="20"/>
          <w:szCs w:val="20"/>
          <w:lang w:val="en-GB"/>
        </w:rPr>
        <w:t>;</w:t>
      </w:r>
      <w:r w:rsidR="0096687D" w:rsidRPr="00155A69">
        <w:rPr>
          <w:rFonts w:ascii="Arial" w:hAnsi="Arial" w:cs="Arial"/>
          <w:sz w:val="20"/>
          <w:szCs w:val="20"/>
          <w:lang w:val="en-GB"/>
        </w:rPr>
        <w:t xml:space="preserve"> if Mazda can support </w:t>
      </w:r>
      <w:r w:rsidR="00776945">
        <w:rPr>
          <w:rFonts w:ascii="Arial" w:hAnsi="Arial" w:cs="Arial"/>
          <w:sz w:val="20"/>
          <w:szCs w:val="20"/>
          <w:lang w:val="en-GB"/>
        </w:rPr>
        <w:t xml:space="preserve">and influence </w:t>
      </w:r>
      <w:r w:rsidR="006D4E04">
        <w:rPr>
          <w:rFonts w:ascii="Arial" w:hAnsi="Arial" w:cs="Arial"/>
          <w:sz w:val="20"/>
          <w:szCs w:val="20"/>
          <w:lang w:val="en-GB"/>
        </w:rPr>
        <w:t xml:space="preserve">a </w:t>
      </w:r>
      <w:r w:rsidR="0096687D" w:rsidRPr="00155A69">
        <w:rPr>
          <w:rFonts w:ascii="Arial" w:hAnsi="Arial" w:cs="Arial"/>
          <w:sz w:val="20"/>
          <w:szCs w:val="20"/>
          <w:lang w:val="en-GB"/>
        </w:rPr>
        <w:t>positive change</w:t>
      </w:r>
      <w:r w:rsidR="00776945">
        <w:rPr>
          <w:rFonts w:ascii="Arial" w:hAnsi="Arial" w:cs="Arial"/>
          <w:sz w:val="20"/>
          <w:szCs w:val="20"/>
          <w:lang w:val="en-GB"/>
        </w:rPr>
        <w:t>,</w:t>
      </w:r>
      <w:r w:rsidR="0096687D" w:rsidRPr="00155A69">
        <w:rPr>
          <w:rFonts w:ascii="Arial" w:hAnsi="Arial" w:cs="Arial"/>
          <w:sz w:val="20"/>
          <w:szCs w:val="20"/>
          <w:lang w:val="en-GB"/>
        </w:rPr>
        <w:t xml:space="preserve"> it is </w:t>
      </w:r>
      <w:r w:rsidR="00776945">
        <w:rPr>
          <w:rFonts w:ascii="Arial" w:hAnsi="Arial" w:cs="Arial"/>
          <w:sz w:val="20"/>
          <w:szCs w:val="20"/>
          <w:lang w:val="en-GB"/>
        </w:rPr>
        <w:t>r</w:t>
      </w:r>
      <w:r w:rsidR="0096687D" w:rsidRPr="00155A69">
        <w:rPr>
          <w:rFonts w:ascii="Arial" w:hAnsi="Arial" w:cs="Arial"/>
          <w:sz w:val="20"/>
          <w:szCs w:val="20"/>
          <w:lang w:val="en-GB"/>
        </w:rPr>
        <w:t>easonable to think this can extend across all brands the groups have</w:t>
      </w:r>
      <w:r w:rsidR="00776945">
        <w:rPr>
          <w:rFonts w:ascii="Arial" w:hAnsi="Arial" w:cs="Arial"/>
          <w:sz w:val="20"/>
          <w:szCs w:val="20"/>
          <w:lang w:val="en-GB"/>
        </w:rPr>
        <w:t xml:space="preserve"> which</w:t>
      </w:r>
      <w:r w:rsidR="0096687D" w:rsidRPr="00155A69">
        <w:rPr>
          <w:rFonts w:ascii="Arial" w:hAnsi="Arial" w:cs="Arial"/>
          <w:sz w:val="20"/>
          <w:szCs w:val="20"/>
          <w:lang w:val="en-GB"/>
        </w:rPr>
        <w:t xml:space="preserve"> total</w:t>
      </w:r>
      <w:r w:rsidR="00776945">
        <w:rPr>
          <w:rFonts w:ascii="Arial" w:hAnsi="Arial" w:cs="Arial"/>
          <w:sz w:val="20"/>
          <w:szCs w:val="20"/>
          <w:lang w:val="en-GB"/>
        </w:rPr>
        <w:t>s</w:t>
      </w:r>
      <w:r w:rsidR="0096687D" w:rsidRPr="00155A69">
        <w:rPr>
          <w:rFonts w:ascii="Arial" w:hAnsi="Arial" w:cs="Arial"/>
          <w:sz w:val="20"/>
          <w:szCs w:val="20"/>
          <w:lang w:val="en-GB"/>
        </w:rPr>
        <w:t xml:space="preserve"> </w:t>
      </w:r>
      <w:r w:rsidR="00776945">
        <w:rPr>
          <w:rFonts w:ascii="Arial" w:hAnsi="Arial" w:cs="Arial"/>
          <w:sz w:val="20"/>
          <w:szCs w:val="20"/>
          <w:lang w:val="en-GB"/>
        </w:rPr>
        <w:t>to a huge</w:t>
      </w:r>
      <w:r w:rsidR="0096687D" w:rsidRPr="00155A69">
        <w:rPr>
          <w:rFonts w:ascii="Arial" w:hAnsi="Arial" w:cs="Arial"/>
          <w:sz w:val="20"/>
          <w:szCs w:val="20"/>
          <w:lang w:val="en-GB"/>
        </w:rPr>
        <w:t xml:space="preserve"> 578 dealer points across the UK</w:t>
      </w:r>
      <w:r w:rsidR="00D423A4" w:rsidRPr="00155A69">
        <w:rPr>
          <w:rFonts w:ascii="Arial" w:hAnsi="Arial" w:cs="Arial"/>
          <w:sz w:val="20"/>
          <w:szCs w:val="20"/>
          <w:lang w:val="en-GB"/>
        </w:rPr>
        <w:t>.</w:t>
      </w:r>
      <w:r w:rsidR="0096687D" w:rsidRPr="00155A69">
        <w:rPr>
          <w:rFonts w:ascii="Arial" w:hAnsi="Arial" w:cs="Arial"/>
          <w:sz w:val="20"/>
          <w:szCs w:val="20"/>
          <w:lang w:val="en-GB"/>
        </w:rPr>
        <w:t>”</w:t>
      </w:r>
    </w:p>
    <w:p w14:paraId="48B90C4E" w14:textId="7E19DEC1" w:rsidR="009813CD" w:rsidRDefault="009813CD" w:rsidP="0096687D">
      <w:pPr>
        <w:rPr>
          <w:rFonts w:ascii="Arial" w:hAnsi="Arial" w:cs="Arial"/>
          <w:sz w:val="20"/>
          <w:szCs w:val="20"/>
          <w:lang w:val="en-GB"/>
        </w:rPr>
      </w:pPr>
    </w:p>
    <w:p w14:paraId="41838AD3" w14:textId="17EB6F73" w:rsidR="009813CD" w:rsidRDefault="003E10EB" w:rsidP="0096687D">
      <w:pPr>
        <w:rPr>
          <w:rFonts w:ascii="Arial" w:hAnsi="Arial" w:cs="Arial"/>
          <w:sz w:val="20"/>
          <w:szCs w:val="20"/>
          <w:lang w:val="en-GB"/>
        </w:rPr>
      </w:pPr>
      <w:r>
        <w:rPr>
          <w:rFonts w:ascii="Arial" w:hAnsi="Arial" w:cs="Arial"/>
          <w:sz w:val="20"/>
          <w:szCs w:val="20"/>
          <w:lang w:val="en-GB"/>
        </w:rPr>
        <w:t>Continuing</w:t>
      </w:r>
      <w:r w:rsidR="009813CD">
        <w:rPr>
          <w:rFonts w:ascii="Arial" w:hAnsi="Arial" w:cs="Arial"/>
          <w:sz w:val="20"/>
          <w:szCs w:val="20"/>
          <w:lang w:val="en-GB"/>
        </w:rPr>
        <w:t xml:space="preserve">, </w:t>
      </w:r>
      <w:r w:rsidR="00830534">
        <w:rPr>
          <w:rFonts w:ascii="Arial" w:hAnsi="Arial" w:cs="Arial"/>
          <w:sz w:val="20"/>
          <w:szCs w:val="20"/>
          <w:lang w:val="en-GB"/>
        </w:rPr>
        <w:t>“</w:t>
      </w:r>
      <w:r w:rsidR="00B350EC">
        <w:rPr>
          <w:rFonts w:ascii="Arial" w:hAnsi="Arial" w:cs="Arial"/>
          <w:sz w:val="20"/>
          <w:szCs w:val="20"/>
          <w:lang w:val="en-GB"/>
        </w:rPr>
        <w:t>It’s great to have the 1</w:t>
      </w:r>
      <w:r w:rsidR="0055417D">
        <w:rPr>
          <w:rFonts w:ascii="Arial" w:hAnsi="Arial" w:cs="Arial"/>
          <w:sz w:val="20"/>
          <w:szCs w:val="20"/>
          <w:lang w:val="en-GB"/>
        </w:rPr>
        <w:t>4</w:t>
      </w:r>
      <w:r w:rsidR="00B350EC">
        <w:rPr>
          <w:rFonts w:ascii="Arial" w:hAnsi="Arial" w:cs="Arial"/>
          <w:sz w:val="20"/>
          <w:szCs w:val="20"/>
          <w:lang w:val="en-GB"/>
        </w:rPr>
        <w:t xml:space="preserve"> dealer groups on this journey with us, and I hope we can use the invaluable learnings from </w:t>
      </w:r>
      <w:r w:rsidR="00262008">
        <w:rPr>
          <w:rFonts w:ascii="Arial" w:hAnsi="Arial" w:cs="Arial"/>
          <w:sz w:val="20"/>
          <w:szCs w:val="20"/>
          <w:lang w:val="en-GB"/>
        </w:rPr>
        <w:t>this cohort</w:t>
      </w:r>
      <w:r w:rsidR="00B350EC">
        <w:rPr>
          <w:rFonts w:ascii="Arial" w:hAnsi="Arial" w:cs="Arial"/>
          <w:sz w:val="20"/>
          <w:szCs w:val="20"/>
          <w:lang w:val="en-GB"/>
        </w:rPr>
        <w:t xml:space="preserve"> as a catalyst to prompt other dealership groups to </w:t>
      </w:r>
      <w:r w:rsidR="001B57AB">
        <w:rPr>
          <w:rFonts w:ascii="Arial" w:hAnsi="Arial" w:cs="Arial"/>
          <w:sz w:val="20"/>
          <w:szCs w:val="20"/>
          <w:lang w:val="en-GB"/>
        </w:rPr>
        <w:t>rethink representation</w:t>
      </w:r>
      <w:r w:rsidR="00F90E92">
        <w:rPr>
          <w:rFonts w:ascii="Arial" w:hAnsi="Arial" w:cs="Arial"/>
          <w:sz w:val="20"/>
          <w:szCs w:val="20"/>
          <w:lang w:val="en-GB"/>
        </w:rPr>
        <w:t xml:space="preserve"> and culture</w:t>
      </w:r>
      <w:r w:rsidR="001B57AB">
        <w:rPr>
          <w:rFonts w:ascii="Arial" w:hAnsi="Arial" w:cs="Arial"/>
          <w:sz w:val="20"/>
          <w:szCs w:val="20"/>
          <w:lang w:val="en-GB"/>
        </w:rPr>
        <w:t xml:space="preserve"> within their own dealerships</w:t>
      </w:r>
      <w:r w:rsidR="00B350EC">
        <w:rPr>
          <w:rFonts w:ascii="Arial" w:hAnsi="Arial" w:cs="Arial"/>
          <w:sz w:val="20"/>
          <w:szCs w:val="20"/>
          <w:lang w:val="en-GB"/>
        </w:rPr>
        <w:t>.</w:t>
      </w:r>
      <w:r w:rsidR="001B57AB">
        <w:rPr>
          <w:rFonts w:ascii="Arial" w:hAnsi="Arial" w:cs="Arial"/>
          <w:sz w:val="20"/>
          <w:szCs w:val="20"/>
          <w:lang w:val="en-GB"/>
        </w:rPr>
        <w:t xml:space="preserve"> </w:t>
      </w:r>
      <w:r w:rsidR="001A07BD">
        <w:rPr>
          <w:rFonts w:ascii="Arial" w:hAnsi="Arial" w:cs="Arial"/>
          <w:sz w:val="20"/>
          <w:szCs w:val="20"/>
          <w:lang w:val="en-GB"/>
        </w:rPr>
        <w:t>There is no quick fix, but w</w:t>
      </w:r>
      <w:r w:rsidR="001B57AB">
        <w:rPr>
          <w:rFonts w:ascii="Arial" w:hAnsi="Arial" w:cs="Arial"/>
          <w:sz w:val="20"/>
          <w:szCs w:val="20"/>
          <w:lang w:val="en-GB"/>
        </w:rPr>
        <w:t>e</w:t>
      </w:r>
      <w:r w:rsidR="00830534">
        <w:rPr>
          <w:rFonts w:ascii="Arial" w:hAnsi="Arial" w:cs="Arial"/>
          <w:sz w:val="20"/>
          <w:szCs w:val="20"/>
          <w:lang w:val="en-GB"/>
        </w:rPr>
        <w:t xml:space="preserve"> </w:t>
      </w:r>
      <w:r w:rsidR="009813CD">
        <w:rPr>
          <w:rFonts w:ascii="Arial" w:hAnsi="Arial" w:cs="Arial"/>
          <w:sz w:val="20"/>
          <w:szCs w:val="20"/>
          <w:lang w:val="en-GB"/>
        </w:rPr>
        <w:t>have a real opportunity here to improve</w:t>
      </w:r>
      <w:r w:rsidR="0072012F">
        <w:rPr>
          <w:rFonts w:ascii="Arial" w:hAnsi="Arial" w:cs="Arial"/>
          <w:sz w:val="20"/>
          <w:szCs w:val="20"/>
          <w:lang w:val="en-GB"/>
        </w:rPr>
        <w:t xml:space="preserve"> the diversity and</w:t>
      </w:r>
      <w:r w:rsidR="009813CD">
        <w:rPr>
          <w:rFonts w:ascii="Arial" w:hAnsi="Arial" w:cs="Arial"/>
          <w:sz w:val="20"/>
          <w:szCs w:val="20"/>
          <w:lang w:val="en-GB"/>
        </w:rPr>
        <w:t xml:space="preserve"> </w:t>
      </w:r>
      <w:r>
        <w:rPr>
          <w:rFonts w:ascii="Arial" w:hAnsi="Arial" w:cs="Arial"/>
          <w:sz w:val="20"/>
          <w:szCs w:val="20"/>
          <w:lang w:val="en-GB"/>
        </w:rPr>
        <w:t xml:space="preserve">gender balance </w:t>
      </w:r>
      <w:r w:rsidR="0072012F">
        <w:rPr>
          <w:rFonts w:ascii="Arial" w:hAnsi="Arial" w:cs="Arial"/>
          <w:sz w:val="20"/>
          <w:szCs w:val="20"/>
          <w:lang w:val="en-GB"/>
        </w:rPr>
        <w:t>within our</w:t>
      </w:r>
      <w:r w:rsidR="00636A6D">
        <w:rPr>
          <w:rFonts w:ascii="Arial" w:hAnsi="Arial" w:cs="Arial"/>
          <w:sz w:val="20"/>
          <w:szCs w:val="20"/>
          <w:lang w:val="en-GB"/>
        </w:rPr>
        <w:t xml:space="preserve"> own</w:t>
      </w:r>
      <w:r w:rsidR="0072012F">
        <w:rPr>
          <w:rFonts w:ascii="Arial" w:hAnsi="Arial" w:cs="Arial"/>
          <w:sz w:val="20"/>
          <w:szCs w:val="20"/>
          <w:lang w:val="en-GB"/>
        </w:rPr>
        <w:t xml:space="preserve"> circle of influence, </w:t>
      </w:r>
      <w:r>
        <w:rPr>
          <w:rFonts w:ascii="Arial" w:hAnsi="Arial" w:cs="Arial"/>
          <w:sz w:val="20"/>
          <w:szCs w:val="20"/>
          <w:lang w:val="en-GB"/>
        </w:rPr>
        <w:t xml:space="preserve">and </w:t>
      </w:r>
      <w:r w:rsidR="0072012F">
        <w:rPr>
          <w:rFonts w:ascii="Arial" w:hAnsi="Arial" w:cs="Arial"/>
          <w:sz w:val="20"/>
          <w:szCs w:val="20"/>
          <w:lang w:val="en-GB"/>
        </w:rPr>
        <w:t xml:space="preserve">to </w:t>
      </w:r>
      <w:r>
        <w:rPr>
          <w:rFonts w:ascii="Arial" w:hAnsi="Arial" w:cs="Arial"/>
          <w:sz w:val="20"/>
          <w:szCs w:val="20"/>
          <w:lang w:val="en-GB"/>
        </w:rPr>
        <w:t xml:space="preserve">retain and nurture the excellent female talent we already have in our </w:t>
      </w:r>
      <w:r w:rsidR="0072012F">
        <w:rPr>
          <w:rFonts w:ascii="Arial" w:hAnsi="Arial" w:cs="Arial"/>
          <w:sz w:val="20"/>
          <w:szCs w:val="20"/>
          <w:lang w:val="en-GB"/>
        </w:rPr>
        <w:t>network. By</w:t>
      </w:r>
      <w:r w:rsidR="00B350EC">
        <w:rPr>
          <w:rFonts w:ascii="Arial" w:hAnsi="Arial" w:cs="Arial"/>
          <w:sz w:val="20"/>
          <w:szCs w:val="20"/>
          <w:lang w:val="en-GB"/>
        </w:rPr>
        <w:t xml:space="preserve"> </w:t>
      </w:r>
      <w:r w:rsidR="00567265">
        <w:rPr>
          <w:rFonts w:ascii="Arial" w:hAnsi="Arial" w:cs="Arial"/>
          <w:sz w:val="20"/>
          <w:szCs w:val="20"/>
          <w:lang w:val="en-GB"/>
        </w:rPr>
        <w:t>reframing our language</w:t>
      </w:r>
      <w:r w:rsidR="00262008">
        <w:rPr>
          <w:rFonts w:ascii="Arial" w:hAnsi="Arial" w:cs="Arial"/>
          <w:sz w:val="20"/>
          <w:szCs w:val="20"/>
          <w:lang w:val="en-GB"/>
        </w:rPr>
        <w:t xml:space="preserve"> within job descriptions and job roles</w:t>
      </w:r>
      <w:r w:rsidR="00567265">
        <w:rPr>
          <w:rFonts w:ascii="Arial" w:hAnsi="Arial" w:cs="Arial"/>
          <w:sz w:val="20"/>
          <w:szCs w:val="20"/>
          <w:lang w:val="en-GB"/>
        </w:rPr>
        <w:t>, reassessing</w:t>
      </w:r>
      <w:r w:rsidR="00830534">
        <w:rPr>
          <w:rFonts w:ascii="Arial" w:hAnsi="Arial" w:cs="Arial"/>
          <w:sz w:val="20"/>
          <w:szCs w:val="20"/>
          <w:lang w:val="en-GB"/>
        </w:rPr>
        <w:t xml:space="preserve"> business policies</w:t>
      </w:r>
      <w:r w:rsidR="001B57AB">
        <w:rPr>
          <w:rFonts w:ascii="Arial" w:hAnsi="Arial" w:cs="Arial"/>
          <w:sz w:val="20"/>
          <w:szCs w:val="20"/>
          <w:lang w:val="en-GB"/>
        </w:rPr>
        <w:t xml:space="preserve">, </w:t>
      </w:r>
      <w:r w:rsidR="00B350EC">
        <w:rPr>
          <w:rFonts w:ascii="Arial" w:hAnsi="Arial" w:cs="Arial"/>
          <w:sz w:val="20"/>
          <w:szCs w:val="20"/>
          <w:lang w:val="en-GB"/>
        </w:rPr>
        <w:t>introducing mentoring schemes to uplift talent</w:t>
      </w:r>
      <w:r w:rsidR="0072012F">
        <w:rPr>
          <w:rFonts w:ascii="Arial" w:hAnsi="Arial" w:cs="Arial"/>
          <w:sz w:val="20"/>
          <w:szCs w:val="20"/>
          <w:lang w:val="en-GB"/>
        </w:rPr>
        <w:t xml:space="preserve"> and </w:t>
      </w:r>
      <w:r w:rsidR="001A07BD">
        <w:rPr>
          <w:rFonts w:ascii="Arial" w:hAnsi="Arial" w:cs="Arial"/>
          <w:sz w:val="20"/>
          <w:szCs w:val="20"/>
          <w:lang w:val="en-GB"/>
        </w:rPr>
        <w:t>e</w:t>
      </w:r>
      <w:r w:rsidR="007901C7">
        <w:rPr>
          <w:rFonts w:ascii="Arial" w:hAnsi="Arial" w:cs="Arial"/>
          <w:sz w:val="20"/>
          <w:szCs w:val="20"/>
          <w:lang w:val="en-GB"/>
        </w:rPr>
        <w:t>ngage</w:t>
      </w:r>
      <w:r w:rsidR="00BF2959">
        <w:rPr>
          <w:rFonts w:ascii="Arial" w:hAnsi="Arial" w:cs="Arial"/>
          <w:sz w:val="20"/>
          <w:szCs w:val="20"/>
          <w:lang w:val="en-GB"/>
        </w:rPr>
        <w:t xml:space="preserve"> </w:t>
      </w:r>
      <w:r w:rsidR="00D76312">
        <w:rPr>
          <w:rFonts w:ascii="Arial" w:hAnsi="Arial" w:cs="Arial"/>
          <w:sz w:val="20"/>
          <w:szCs w:val="20"/>
          <w:lang w:val="en-GB"/>
        </w:rPr>
        <w:t>allies,</w:t>
      </w:r>
      <w:r w:rsidR="001A07BD">
        <w:rPr>
          <w:rFonts w:ascii="Arial" w:hAnsi="Arial" w:cs="Arial"/>
          <w:sz w:val="20"/>
          <w:szCs w:val="20"/>
          <w:lang w:val="en-GB"/>
        </w:rPr>
        <w:t xml:space="preserve"> </w:t>
      </w:r>
      <w:r w:rsidR="00B350EC">
        <w:rPr>
          <w:rFonts w:ascii="Arial" w:hAnsi="Arial" w:cs="Arial"/>
          <w:sz w:val="20"/>
          <w:szCs w:val="20"/>
          <w:lang w:val="en-GB"/>
        </w:rPr>
        <w:t xml:space="preserve">we </w:t>
      </w:r>
      <w:r w:rsidR="001B57AB">
        <w:rPr>
          <w:rFonts w:ascii="Arial" w:hAnsi="Arial" w:cs="Arial"/>
          <w:sz w:val="20"/>
          <w:szCs w:val="20"/>
          <w:lang w:val="en-GB"/>
        </w:rPr>
        <w:t>aim to encourage our dealer partners to build a successful gender-balanced business and contribute to something that can really make a difference to our brand and industry.”</w:t>
      </w:r>
    </w:p>
    <w:p w14:paraId="36C2E448" w14:textId="6DBC6290" w:rsidR="00D423A4" w:rsidRPr="00155A69" w:rsidRDefault="00D423A4" w:rsidP="0096687D">
      <w:pPr>
        <w:rPr>
          <w:rFonts w:ascii="Arial" w:hAnsi="Arial" w:cs="Arial"/>
          <w:sz w:val="20"/>
          <w:szCs w:val="20"/>
          <w:lang w:val="en-GB"/>
        </w:rPr>
      </w:pPr>
    </w:p>
    <w:p w14:paraId="5DD2F8BC" w14:textId="65A2ECA6" w:rsidR="00F4129D" w:rsidRPr="00155A69" w:rsidRDefault="00D423A4" w:rsidP="00F4129D">
      <w:pPr>
        <w:rPr>
          <w:rFonts w:ascii="Arial" w:hAnsi="Arial" w:cs="Arial"/>
          <w:sz w:val="20"/>
          <w:szCs w:val="20"/>
          <w:lang w:val="en-GB"/>
        </w:rPr>
      </w:pPr>
      <w:r w:rsidRPr="00155A69">
        <w:rPr>
          <w:rFonts w:ascii="Arial" w:hAnsi="Arial" w:cs="Arial"/>
          <w:sz w:val="20"/>
          <w:szCs w:val="20"/>
          <w:lang w:val="en-GB"/>
        </w:rPr>
        <w:t>As one of the members of the Mazda</w:t>
      </w:r>
      <w:r w:rsidR="005C4DE0" w:rsidRPr="00155A69">
        <w:rPr>
          <w:rFonts w:ascii="Arial" w:hAnsi="Arial" w:cs="Arial"/>
          <w:sz w:val="20"/>
          <w:szCs w:val="20"/>
          <w:lang w:val="en-GB"/>
        </w:rPr>
        <w:t>’s</w:t>
      </w:r>
      <w:r w:rsidRPr="00155A69">
        <w:rPr>
          <w:rFonts w:ascii="Arial" w:hAnsi="Arial" w:cs="Arial"/>
          <w:sz w:val="20"/>
          <w:szCs w:val="20"/>
          <w:lang w:val="en-GB"/>
        </w:rPr>
        <w:t xml:space="preserve"> Gender Balance </w:t>
      </w:r>
      <w:r w:rsidR="00F4129D" w:rsidRPr="00155A69">
        <w:rPr>
          <w:rFonts w:ascii="Arial" w:hAnsi="Arial" w:cs="Arial"/>
          <w:sz w:val="20"/>
          <w:szCs w:val="20"/>
          <w:lang w:val="en-GB"/>
        </w:rPr>
        <w:t>Initiative</w:t>
      </w:r>
      <w:r w:rsidRPr="00155A69">
        <w:rPr>
          <w:rFonts w:ascii="Arial" w:hAnsi="Arial" w:cs="Arial"/>
          <w:sz w:val="20"/>
          <w:szCs w:val="20"/>
          <w:lang w:val="en-GB"/>
        </w:rPr>
        <w:t xml:space="preserve"> and r</w:t>
      </w:r>
      <w:r w:rsidR="00F4129D" w:rsidRPr="00155A69">
        <w:rPr>
          <w:rFonts w:ascii="Arial" w:hAnsi="Arial" w:cs="Arial"/>
          <w:sz w:val="20"/>
          <w:szCs w:val="20"/>
          <w:lang w:val="en-GB"/>
        </w:rPr>
        <w:t>ecent Automotive 30% Club member, Shaun Foweather, Managing Director at Stoneacre Group, said: “As a company, Stoneacre has high ambitions to increase the many upper management roles we are at present providing for the women in our business. We pride ourselves on being an inclusive and diverse company but understand that achieving equality for women in the automotive industry as a whole is still ongoing</w:t>
      </w:r>
      <w:r w:rsidR="00FE2628">
        <w:rPr>
          <w:rFonts w:ascii="Arial" w:hAnsi="Arial" w:cs="Arial"/>
          <w:sz w:val="20"/>
          <w:szCs w:val="20"/>
          <w:lang w:val="en-GB"/>
        </w:rPr>
        <w:t xml:space="preserve">. </w:t>
      </w:r>
      <w:r w:rsidR="00F4129D" w:rsidRPr="00155A69">
        <w:rPr>
          <w:rFonts w:ascii="Arial" w:hAnsi="Arial" w:cs="Arial"/>
          <w:sz w:val="20"/>
          <w:szCs w:val="20"/>
          <w:lang w:val="en-GB"/>
        </w:rPr>
        <w:t xml:space="preserve">We are proud to be part of Mazda’s </w:t>
      </w:r>
      <w:r w:rsidR="00FE2628" w:rsidRPr="00155A69">
        <w:rPr>
          <w:rFonts w:ascii="Arial" w:hAnsi="Arial" w:cs="Arial"/>
          <w:sz w:val="20"/>
          <w:szCs w:val="20"/>
          <w:lang w:val="en-GB"/>
        </w:rPr>
        <w:t>Initiative</w:t>
      </w:r>
      <w:r w:rsidR="00F4129D" w:rsidRPr="00155A69">
        <w:rPr>
          <w:rFonts w:ascii="Arial" w:hAnsi="Arial" w:cs="Arial"/>
          <w:sz w:val="20"/>
          <w:szCs w:val="20"/>
          <w:lang w:val="en-GB"/>
        </w:rPr>
        <w:t xml:space="preserve"> and joining the 30% Automotive Club as we make headway on realising these ambitions for our female leaders.”</w:t>
      </w:r>
    </w:p>
    <w:p w14:paraId="6F1E284B" w14:textId="24F8F5BE" w:rsidR="00D423A4" w:rsidRPr="00155A69" w:rsidRDefault="00D423A4" w:rsidP="0096687D">
      <w:pPr>
        <w:rPr>
          <w:rFonts w:ascii="Arial" w:hAnsi="Arial" w:cs="Arial"/>
          <w:sz w:val="20"/>
          <w:szCs w:val="20"/>
          <w:lang w:val="en-GB"/>
        </w:rPr>
      </w:pPr>
    </w:p>
    <w:p w14:paraId="55302CE1" w14:textId="1D92DBAB" w:rsidR="00C62460" w:rsidRPr="00C62460" w:rsidRDefault="005C4DE0" w:rsidP="00C62460">
      <w:pPr>
        <w:rPr>
          <w:rFonts w:ascii="Arial" w:hAnsi="Arial" w:cs="Arial"/>
          <w:sz w:val="20"/>
          <w:szCs w:val="20"/>
          <w:lang w:val="en-GB"/>
        </w:rPr>
      </w:pPr>
      <w:r w:rsidRPr="00155A69">
        <w:rPr>
          <w:rFonts w:ascii="Arial" w:hAnsi="Arial" w:cs="Arial"/>
          <w:sz w:val="20"/>
          <w:szCs w:val="20"/>
          <w:lang w:val="en-GB"/>
        </w:rPr>
        <w:t xml:space="preserve">Julia Muir, founder of the Automotive 30% Club, </w:t>
      </w:r>
      <w:r w:rsidR="00155A69">
        <w:rPr>
          <w:rFonts w:ascii="Arial" w:hAnsi="Arial" w:cs="Arial"/>
          <w:sz w:val="20"/>
          <w:szCs w:val="20"/>
          <w:lang w:val="en-GB"/>
        </w:rPr>
        <w:t>commented</w:t>
      </w:r>
      <w:r w:rsidRPr="00155A69">
        <w:rPr>
          <w:rFonts w:ascii="Arial" w:hAnsi="Arial" w:cs="Arial"/>
          <w:sz w:val="20"/>
          <w:szCs w:val="20"/>
          <w:lang w:val="en-GB"/>
        </w:rPr>
        <w:t xml:space="preserve">: </w:t>
      </w:r>
      <w:r w:rsidR="00C62460" w:rsidRPr="00C62460">
        <w:rPr>
          <w:rFonts w:ascii="Arial" w:hAnsi="Arial" w:cs="Arial"/>
          <w:sz w:val="20"/>
          <w:szCs w:val="20"/>
        </w:rPr>
        <w:t>"I am extremely pleased that Paul Woodhouse, Trevor Leggett, Steve Petch, Tony Roberts, Neil White and Mike Berwick have all become members of the Automotive 30% Club as part of the cohort led by Mazda UK, along with Eddie Hawthorne and Shaun Foweather who were the subject of earlier announcements.</w:t>
      </w:r>
    </w:p>
    <w:p w14:paraId="3436876F" w14:textId="77777777" w:rsidR="00C62460" w:rsidRPr="00C62460" w:rsidRDefault="00C62460" w:rsidP="00C62460">
      <w:pPr>
        <w:rPr>
          <w:rFonts w:ascii="Arial" w:hAnsi="Arial" w:cs="Arial"/>
          <w:sz w:val="20"/>
          <w:szCs w:val="20"/>
        </w:rPr>
      </w:pPr>
    </w:p>
    <w:p w14:paraId="2AF6830B" w14:textId="30EA6246" w:rsidR="00C62460" w:rsidRPr="00C62460" w:rsidRDefault="00C62460" w:rsidP="00C62460">
      <w:pPr>
        <w:rPr>
          <w:rFonts w:ascii="Arial" w:hAnsi="Arial" w:cs="Arial"/>
          <w:sz w:val="20"/>
          <w:szCs w:val="20"/>
        </w:rPr>
      </w:pPr>
      <w:r>
        <w:rPr>
          <w:rFonts w:ascii="Arial" w:hAnsi="Arial" w:cs="Arial"/>
          <w:sz w:val="20"/>
          <w:szCs w:val="20"/>
        </w:rPr>
        <w:t>Adding, “</w:t>
      </w:r>
      <w:r w:rsidRPr="00C62460">
        <w:rPr>
          <w:rFonts w:ascii="Arial" w:hAnsi="Arial" w:cs="Arial"/>
          <w:sz w:val="20"/>
          <w:szCs w:val="20"/>
        </w:rPr>
        <w:t>This group of inclusive leaders are going to share best practices to accelerate the pace of change towards a gender-balance in their businesses and it will be very exciting to see how we can then share the learnings with the wider Club membership. We have already met for a full day workshop and it's clear that these leaders will make great progress. I thank them all for their commitment to their 30 by 30 strategies and I am also very grateful to Jeremy Thomson and Laura Brailey of Mazda UK for leading this collaborative approach in the network."</w:t>
      </w:r>
    </w:p>
    <w:p w14:paraId="4BE294F1" w14:textId="5BFB962D" w:rsidR="004D2EA3" w:rsidRDefault="004D2EA3" w:rsidP="003073D2">
      <w:pPr>
        <w:spacing w:line="260" w:lineRule="exact"/>
        <w:rPr>
          <w:rFonts w:ascii="Arial" w:hAnsi="Arial" w:cs="Arial"/>
          <w:sz w:val="20"/>
          <w:szCs w:val="20"/>
          <w:lang w:val="en-GB"/>
        </w:rPr>
      </w:pPr>
    </w:p>
    <w:p w14:paraId="5DBD33A2" w14:textId="4653255E" w:rsidR="003D389C" w:rsidRDefault="00FA78A5" w:rsidP="003073D2">
      <w:pPr>
        <w:spacing w:line="260" w:lineRule="exact"/>
        <w:rPr>
          <w:rFonts w:ascii="Arial" w:hAnsi="Arial" w:cs="Arial"/>
          <w:sz w:val="20"/>
          <w:szCs w:val="20"/>
          <w:lang w:val="en-GB"/>
        </w:rPr>
      </w:pPr>
      <w:r>
        <w:rPr>
          <w:rFonts w:ascii="Arial" w:hAnsi="Arial" w:cs="Arial"/>
          <w:sz w:val="20"/>
          <w:szCs w:val="20"/>
          <w:lang w:val="en-GB"/>
        </w:rPr>
        <w:t xml:space="preserve">Fitting with this year’s theme of ‘collaboration’ at </w:t>
      </w:r>
      <w:r w:rsidR="003D389C">
        <w:rPr>
          <w:rFonts w:ascii="Arial" w:hAnsi="Arial" w:cs="Arial"/>
          <w:sz w:val="20"/>
          <w:szCs w:val="20"/>
          <w:lang w:val="en-GB"/>
        </w:rPr>
        <w:t>this year’s ‘Collaborating to Change The Game’ conference</w:t>
      </w:r>
      <w:r>
        <w:rPr>
          <w:rFonts w:ascii="Arial" w:hAnsi="Arial" w:cs="Arial"/>
          <w:sz w:val="20"/>
          <w:szCs w:val="20"/>
          <w:lang w:val="en-GB"/>
        </w:rPr>
        <w:t xml:space="preserve"> in</w:t>
      </w:r>
      <w:r w:rsidR="00776945">
        <w:rPr>
          <w:rFonts w:ascii="Arial" w:hAnsi="Arial" w:cs="Arial"/>
          <w:sz w:val="20"/>
          <w:szCs w:val="20"/>
          <w:lang w:val="en-GB"/>
        </w:rPr>
        <w:t xml:space="preserve"> May</w:t>
      </w:r>
      <w:r w:rsidR="003D389C">
        <w:rPr>
          <w:rFonts w:ascii="Arial" w:hAnsi="Arial" w:cs="Arial"/>
          <w:sz w:val="20"/>
          <w:szCs w:val="20"/>
          <w:lang w:val="en-GB"/>
        </w:rPr>
        <w:t xml:space="preserve">, Jeremy Thomson will </w:t>
      </w:r>
      <w:r>
        <w:rPr>
          <w:rFonts w:ascii="Arial" w:hAnsi="Arial" w:cs="Arial"/>
          <w:sz w:val="20"/>
          <w:szCs w:val="20"/>
          <w:lang w:val="en-GB"/>
        </w:rPr>
        <w:t xml:space="preserve">join a panel of keynote speakers to discuss the importance of collaboration </w:t>
      </w:r>
      <w:r w:rsidR="001B0D39">
        <w:rPr>
          <w:rFonts w:ascii="Arial" w:hAnsi="Arial" w:cs="Arial"/>
          <w:sz w:val="20"/>
          <w:szCs w:val="20"/>
          <w:lang w:val="en-GB"/>
        </w:rPr>
        <w:t xml:space="preserve">when creating an inclusive culture </w:t>
      </w:r>
      <w:r>
        <w:rPr>
          <w:rFonts w:ascii="Arial" w:hAnsi="Arial" w:cs="Arial"/>
          <w:sz w:val="20"/>
          <w:szCs w:val="20"/>
          <w:lang w:val="en-GB"/>
        </w:rPr>
        <w:t>and the latest cohort of Mazda dealers to join the Automotive 30% Club.</w:t>
      </w:r>
      <w:r w:rsidR="001A07BD">
        <w:rPr>
          <w:rFonts w:ascii="Arial" w:hAnsi="Arial" w:cs="Arial"/>
          <w:sz w:val="20"/>
          <w:szCs w:val="20"/>
          <w:lang w:val="en-GB"/>
        </w:rPr>
        <w:t xml:space="preserve">  </w:t>
      </w:r>
    </w:p>
    <w:p w14:paraId="2CED5C28" w14:textId="28F54618" w:rsidR="003D389C" w:rsidRDefault="003D389C" w:rsidP="003073D2">
      <w:pPr>
        <w:spacing w:line="260" w:lineRule="exact"/>
        <w:rPr>
          <w:rFonts w:ascii="Arial" w:hAnsi="Arial" w:cs="Arial"/>
          <w:sz w:val="20"/>
          <w:szCs w:val="20"/>
          <w:lang w:val="en-GB"/>
        </w:rPr>
      </w:pPr>
    </w:p>
    <w:p w14:paraId="648EDF35" w14:textId="77777777" w:rsidR="003D389C" w:rsidRPr="00155A69" w:rsidRDefault="003D389C" w:rsidP="003073D2">
      <w:pPr>
        <w:spacing w:line="260" w:lineRule="exact"/>
        <w:rPr>
          <w:rFonts w:ascii="Arial" w:hAnsi="Arial" w:cs="Arial"/>
          <w:sz w:val="20"/>
          <w:szCs w:val="20"/>
          <w:lang w:val="en-GB"/>
        </w:rPr>
      </w:pPr>
    </w:p>
    <w:p w14:paraId="52F4A2B0" w14:textId="5ACD156C" w:rsidR="008517E7" w:rsidRPr="00155A69" w:rsidRDefault="008517E7" w:rsidP="003073D2">
      <w:pPr>
        <w:spacing w:line="260" w:lineRule="exact"/>
        <w:jc w:val="center"/>
        <w:rPr>
          <w:rFonts w:ascii="Arial" w:hAnsi="Arial" w:cs="Arial"/>
          <w:sz w:val="20"/>
          <w:szCs w:val="20"/>
          <w:lang w:val="en-GB"/>
        </w:rPr>
      </w:pPr>
      <w:r w:rsidRPr="00155A69">
        <w:rPr>
          <w:rFonts w:ascii="Arial" w:hAnsi="Arial" w:cs="Arial"/>
          <w:sz w:val="20"/>
          <w:szCs w:val="20"/>
          <w:lang w:val="en-GB"/>
        </w:rPr>
        <w:t xml:space="preserve">- Ends </w:t>
      </w:r>
      <w:r w:rsidR="004D2EA3" w:rsidRPr="00155A69">
        <w:rPr>
          <w:rFonts w:ascii="Arial" w:hAnsi="Arial" w:cs="Arial"/>
          <w:sz w:val="20"/>
          <w:szCs w:val="20"/>
          <w:lang w:val="en-GB"/>
        </w:rPr>
        <w:t>–</w:t>
      </w:r>
    </w:p>
    <w:p w14:paraId="44F40837" w14:textId="08BBBADC" w:rsidR="004D2EA3" w:rsidRPr="00155A69" w:rsidRDefault="004D2EA3" w:rsidP="003073D2">
      <w:pPr>
        <w:spacing w:line="260" w:lineRule="exact"/>
        <w:jc w:val="center"/>
        <w:rPr>
          <w:rFonts w:ascii="Arial" w:hAnsi="Arial" w:cs="Arial"/>
          <w:sz w:val="20"/>
          <w:szCs w:val="20"/>
          <w:lang w:val="en-GB"/>
        </w:rPr>
      </w:pPr>
    </w:p>
    <w:p w14:paraId="226640B9" w14:textId="77777777" w:rsidR="00D24E6C" w:rsidRDefault="00882F06" w:rsidP="004D2EA3">
      <w:pPr>
        <w:spacing w:line="260" w:lineRule="exact"/>
        <w:rPr>
          <w:rFonts w:ascii="Arial" w:hAnsi="Arial" w:cs="Arial"/>
          <w:sz w:val="20"/>
          <w:szCs w:val="20"/>
          <w:lang w:val="en-GB"/>
        </w:rPr>
      </w:pPr>
      <w:r w:rsidRPr="00155A69">
        <w:rPr>
          <w:rFonts w:ascii="Arial" w:hAnsi="Arial" w:cs="Arial"/>
          <w:sz w:val="20"/>
          <w:szCs w:val="20"/>
          <w:lang w:val="en-GB"/>
        </w:rPr>
        <w:t>*</w:t>
      </w:r>
      <w:r w:rsidR="004D2EA3" w:rsidRPr="00155A69">
        <w:rPr>
          <w:rFonts w:ascii="Arial" w:hAnsi="Arial" w:cs="Arial"/>
          <w:sz w:val="20"/>
          <w:szCs w:val="20"/>
          <w:lang w:val="en-GB"/>
        </w:rPr>
        <w:t xml:space="preserve">The Mazda </w:t>
      </w:r>
      <w:r w:rsidR="00D24E6C">
        <w:rPr>
          <w:rFonts w:ascii="Arial" w:hAnsi="Arial" w:cs="Arial"/>
          <w:sz w:val="20"/>
          <w:szCs w:val="20"/>
          <w:lang w:val="en-GB"/>
        </w:rPr>
        <w:t xml:space="preserve">Gender Balance Initiative </w:t>
      </w:r>
      <w:r w:rsidR="004D2EA3" w:rsidRPr="00155A69">
        <w:rPr>
          <w:rFonts w:ascii="Arial" w:hAnsi="Arial" w:cs="Arial"/>
          <w:sz w:val="20"/>
          <w:szCs w:val="20"/>
          <w:lang w:val="en-GB"/>
        </w:rPr>
        <w:t xml:space="preserve">members include: </w:t>
      </w:r>
    </w:p>
    <w:p w14:paraId="6A4729BF" w14:textId="7777777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Green 4 Motors</w:t>
      </w:r>
    </w:p>
    <w:p w14:paraId="154B5D14" w14:textId="7777777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Magna Group</w:t>
      </w:r>
    </w:p>
    <w:p w14:paraId="5E38413E" w14:textId="7777777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TW White &amp; Sons</w:t>
      </w:r>
    </w:p>
    <w:p w14:paraId="273C412A" w14:textId="7777777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Stoneacre Group</w:t>
      </w:r>
    </w:p>
    <w:p w14:paraId="32053554" w14:textId="7777777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Johnsons Grou</w:t>
      </w:r>
      <w:r w:rsidR="00D24E6C" w:rsidRPr="005C5A56">
        <w:rPr>
          <w:rFonts w:ascii="Arial" w:hAnsi="Arial" w:cs="Arial"/>
          <w:sz w:val="20"/>
          <w:szCs w:val="20"/>
          <w:lang w:val="en-GB"/>
        </w:rPr>
        <w:t>p</w:t>
      </w:r>
      <w:r w:rsidRPr="005C5A56">
        <w:rPr>
          <w:rFonts w:ascii="Arial" w:hAnsi="Arial" w:cs="Arial"/>
          <w:sz w:val="20"/>
          <w:szCs w:val="20"/>
          <w:lang w:val="en-GB"/>
        </w:rPr>
        <w:t xml:space="preserve"> </w:t>
      </w:r>
    </w:p>
    <w:p w14:paraId="1A153A1F" w14:textId="20B907D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SG Petch</w:t>
      </w:r>
      <w:r w:rsidR="00BB068C" w:rsidRPr="005C5A56">
        <w:rPr>
          <w:rFonts w:ascii="Arial" w:hAnsi="Arial" w:cs="Arial"/>
          <w:sz w:val="20"/>
          <w:szCs w:val="20"/>
          <w:lang w:val="en-GB"/>
        </w:rPr>
        <w:t xml:space="preserve"> Group</w:t>
      </w:r>
    </w:p>
    <w:p w14:paraId="2B9E0B40" w14:textId="756E8C3C"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Sandicliffe Group</w:t>
      </w:r>
    </w:p>
    <w:p w14:paraId="2D06BE6D" w14:textId="55B0E998" w:rsidR="00BB068C" w:rsidRPr="005C5A56" w:rsidRDefault="00BB068C"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Arnold Clark Group</w:t>
      </w:r>
    </w:p>
    <w:p w14:paraId="5A007275" w14:textId="0D8047D1"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Perry</w:t>
      </w:r>
      <w:r w:rsidR="00BB068C" w:rsidRPr="005C5A56">
        <w:rPr>
          <w:rFonts w:ascii="Arial" w:hAnsi="Arial" w:cs="Arial"/>
          <w:sz w:val="20"/>
          <w:szCs w:val="20"/>
          <w:lang w:val="en-GB"/>
        </w:rPr>
        <w:t>’</w:t>
      </w:r>
      <w:r w:rsidRPr="005C5A56">
        <w:rPr>
          <w:rFonts w:ascii="Arial" w:hAnsi="Arial" w:cs="Arial"/>
          <w:sz w:val="20"/>
          <w:szCs w:val="20"/>
          <w:lang w:val="en-GB"/>
        </w:rPr>
        <w:t>s Grou</w:t>
      </w:r>
      <w:r w:rsidR="00D24E6C" w:rsidRPr="005C5A56">
        <w:rPr>
          <w:rFonts w:ascii="Arial" w:hAnsi="Arial" w:cs="Arial"/>
          <w:sz w:val="20"/>
          <w:szCs w:val="20"/>
          <w:lang w:val="en-GB"/>
        </w:rPr>
        <w:t>p</w:t>
      </w:r>
      <w:r w:rsidRPr="005C5A56">
        <w:rPr>
          <w:rFonts w:ascii="Arial" w:hAnsi="Arial" w:cs="Arial"/>
          <w:sz w:val="20"/>
          <w:szCs w:val="20"/>
          <w:lang w:val="en-GB"/>
        </w:rPr>
        <w:t xml:space="preserve"> </w:t>
      </w:r>
      <w:r w:rsidR="00BB068C" w:rsidRPr="005C5A56">
        <w:rPr>
          <w:rFonts w:ascii="Arial" w:hAnsi="Arial" w:cs="Arial"/>
          <w:sz w:val="20"/>
          <w:szCs w:val="20"/>
          <w:lang w:val="en-GB"/>
        </w:rPr>
        <w:t>– existing Automotive 30% Club member</w:t>
      </w:r>
    </w:p>
    <w:p w14:paraId="22A215F0" w14:textId="609FC2D7" w:rsidR="00D24E6C"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Brayley Group</w:t>
      </w:r>
      <w:r w:rsidR="00BB068C" w:rsidRPr="005C5A56">
        <w:rPr>
          <w:rFonts w:ascii="Arial" w:hAnsi="Arial" w:cs="Arial"/>
          <w:sz w:val="20"/>
          <w:szCs w:val="20"/>
          <w:lang w:val="en-GB"/>
        </w:rPr>
        <w:t xml:space="preserve"> – existing Automotive 30% Club member</w:t>
      </w:r>
    </w:p>
    <w:p w14:paraId="24FC4F9B" w14:textId="5DD610E8" w:rsidR="004D2EA3" w:rsidRPr="005C5A56" w:rsidRDefault="004D2EA3"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Hendy Group</w:t>
      </w:r>
      <w:r w:rsidR="00BB068C" w:rsidRPr="005C5A56">
        <w:rPr>
          <w:rFonts w:ascii="Arial" w:hAnsi="Arial" w:cs="Arial"/>
          <w:sz w:val="20"/>
          <w:szCs w:val="20"/>
          <w:lang w:val="en-GB"/>
        </w:rPr>
        <w:t xml:space="preserve"> – existing Automotive 30% Club member</w:t>
      </w:r>
    </w:p>
    <w:p w14:paraId="06CC70A9" w14:textId="3E1F5489" w:rsidR="00BB068C" w:rsidRDefault="00BB068C" w:rsidP="005C5A56">
      <w:pPr>
        <w:pStyle w:val="ListParagraph"/>
        <w:numPr>
          <w:ilvl w:val="0"/>
          <w:numId w:val="9"/>
        </w:numPr>
        <w:spacing w:line="260" w:lineRule="exact"/>
        <w:rPr>
          <w:rFonts w:ascii="Arial" w:hAnsi="Arial" w:cs="Arial"/>
          <w:sz w:val="20"/>
          <w:szCs w:val="20"/>
          <w:lang w:val="en-GB"/>
        </w:rPr>
      </w:pPr>
      <w:r w:rsidRPr="005C5A56">
        <w:rPr>
          <w:rFonts w:ascii="Arial" w:hAnsi="Arial" w:cs="Arial"/>
          <w:sz w:val="20"/>
          <w:szCs w:val="20"/>
          <w:lang w:val="en-GB"/>
        </w:rPr>
        <w:t>JCT Group – existing Automotive 30% Club member</w:t>
      </w:r>
    </w:p>
    <w:p w14:paraId="67E4321C" w14:textId="61856329" w:rsidR="0055417D" w:rsidRDefault="0055417D" w:rsidP="005C5A56">
      <w:pPr>
        <w:pStyle w:val="ListParagraph"/>
        <w:numPr>
          <w:ilvl w:val="0"/>
          <w:numId w:val="9"/>
        </w:numPr>
        <w:spacing w:line="260" w:lineRule="exact"/>
        <w:rPr>
          <w:rFonts w:ascii="Arial" w:hAnsi="Arial" w:cs="Arial"/>
          <w:sz w:val="20"/>
          <w:szCs w:val="20"/>
          <w:lang w:val="en-GB"/>
        </w:rPr>
      </w:pPr>
      <w:r>
        <w:rPr>
          <w:rFonts w:ascii="Arial" w:hAnsi="Arial" w:cs="Arial"/>
          <w:sz w:val="20"/>
          <w:szCs w:val="20"/>
          <w:lang w:val="en-GB"/>
        </w:rPr>
        <w:t xml:space="preserve">Burrows Group </w:t>
      </w:r>
      <w:r w:rsidRPr="005C5A56">
        <w:rPr>
          <w:rFonts w:ascii="Arial" w:hAnsi="Arial" w:cs="Arial"/>
          <w:sz w:val="20"/>
          <w:szCs w:val="20"/>
          <w:lang w:val="en-GB"/>
        </w:rPr>
        <w:t>– existing Automotive 30% Club member</w:t>
      </w:r>
    </w:p>
    <w:p w14:paraId="553A09BD" w14:textId="1C46DD89" w:rsidR="0055417D" w:rsidRPr="005C5A56" w:rsidRDefault="0055417D" w:rsidP="005C5A56">
      <w:pPr>
        <w:pStyle w:val="ListParagraph"/>
        <w:numPr>
          <w:ilvl w:val="0"/>
          <w:numId w:val="9"/>
        </w:numPr>
        <w:spacing w:line="260" w:lineRule="exact"/>
        <w:rPr>
          <w:rFonts w:ascii="Arial" w:hAnsi="Arial" w:cs="Arial"/>
          <w:sz w:val="20"/>
          <w:szCs w:val="20"/>
          <w:lang w:val="en-GB"/>
        </w:rPr>
      </w:pPr>
      <w:r>
        <w:rPr>
          <w:rFonts w:ascii="Arial" w:hAnsi="Arial" w:cs="Arial"/>
          <w:sz w:val="20"/>
          <w:szCs w:val="20"/>
          <w:lang w:val="en-GB"/>
        </w:rPr>
        <w:t xml:space="preserve">Vertu Motors </w:t>
      </w:r>
      <w:r w:rsidRPr="005C5A56">
        <w:rPr>
          <w:rFonts w:ascii="Arial" w:hAnsi="Arial" w:cs="Arial"/>
          <w:sz w:val="20"/>
          <w:szCs w:val="20"/>
          <w:lang w:val="en-GB"/>
        </w:rPr>
        <w:t>– existing Automotive 30% Club member</w:t>
      </w:r>
    </w:p>
    <w:p w14:paraId="4E87B3F2" w14:textId="6C0ABC1D" w:rsidR="00A40502" w:rsidRPr="00BB068C" w:rsidRDefault="00A40502" w:rsidP="00BB068C">
      <w:pPr>
        <w:spacing w:line="260" w:lineRule="exact"/>
        <w:rPr>
          <w:rFonts w:ascii="Arial" w:hAnsi="Arial" w:cs="Arial"/>
          <w:sz w:val="20"/>
          <w:szCs w:val="20"/>
          <w:lang w:val="en-GB"/>
        </w:rPr>
      </w:pPr>
    </w:p>
    <w:p w14:paraId="0E1226F6" w14:textId="459DA50C" w:rsidR="008517E7" w:rsidRDefault="008517E7" w:rsidP="003073D2">
      <w:pPr>
        <w:spacing w:line="260" w:lineRule="exact"/>
        <w:jc w:val="center"/>
        <w:rPr>
          <w:rFonts w:ascii="Arial" w:hAnsi="Arial" w:cs="Arial"/>
          <w:sz w:val="20"/>
          <w:szCs w:val="20"/>
          <w:lang w:val="en-GB"/>
        </w:rPr>
      </w:pPr>
    </w:p>
    <w:p w14:paraId="1E976732" w14:textId="77777777" w:rsidR="00BB068C" w:rsidRDefault="00BB068C" w:rsidP="00A40502">
      <w:pPr>
        <w:rPr>
          <w:color w:val="548235"/>
          <w:lang w:val="en-GB"/>
        </w:rPr>
      </w:pPr>
    </w:p>
    <w:p w14:paraId="2913F216" w14:textId="77777777" w:rsidR="00A40502" w:rsidRPr="00155A69" w:rsidRDefault="00A40502" w:rsidP="003073D2">
      <w:pPr>
        <w:spacing w:line="260" w:lineRule="exact"/>
        <w:jc w:val="center"/>
        <w:rPr>
          <w:rFonts w:ascii="Arial" w:hAnsi="Arial" w:cs="Arial"/>
          <w:sz w:val="20"/>
          <w:szCs w:val="20"/>
          <w:lang w:val="en-GB"/>
        </w:rPr>
      </w:pPr>
    </w:p>
    <w:p w14:paraId="696D69DB" w14:textId="6C5AB497" w:rsidR="008517E7" w:rsidRPr="00155A69" w:rsidRDefault="008517E7" w:rsidP="003073D2">
      <w:pPr>
        <w:pStyle w:val="BodyText"/>
        <w:spacing w:line="260" w:lineRule="exact"/>
        <w:jc w:val="left"/>
        <w:rPr>
          <w:rFonts w:cs="Arial"/>
          <w:sz w:val="20"/>
          <w:lang w:val="en-GB"/>
        </w:rPr>
      </w:pPr>
      <w:r w:rsidRPr="00155A69">
        <w:rPr>
          <w:rFonts w:cs="Arial"/>
          <w:bCs/>
          <w:sz w:val="20"/>
          <w:lang w:val="en-GB"/>
        </w:rPr>
        <w:t>Further pre</w:t>
      </w:r>
      <w:r w:rsidR="00B52EDE" w:rsidRPr="00155A69">
        <w:rPr>
          <w:rFonts w:cs="Arial"/>
          <w:bCs/>
          <w:sz w:val="20"/>
          <w:lang w:val="en-GB"/>
        </w:rPr>
        <w:t>ss information is available at</w:t>
      </w:r>
      <w:r w:rsidRPr="00155A69">
        <w:rPr>
          <w:rFonts w:cs="Arial"/>
          <w:bCs/>
          <w:sz w:val="20"/>
          <w:lang w:val="en-GB"/>
        </w:rPr>
        <w:t xml:space="preserve"> </w:t>
      </w:r>
    </w:p>
    <w:p w14:paraId="2582E322" w14:textId="77777777" w:rsidR="008517E7" w:rsidRPr="00155A69" w:rsidRDefault="008517E7" w:rsidP="003073D2">
      <w:pPr>
        <w:pStyle w:val="BodyText"/>
        <w:spacing w:line="260" w:lineRule="exact"/>
        <w:jc w:val="left"/>
        <w:rPr>
          <w:rFonts w:cs="Arial"/>
          <w:sz w:val="20"/>
          <w:lang w:val="en-GB"/>
        </w:rPr>
      </w:pPr>
      <w:r w:rsidRPr="00155A69">
        <w:rPr>
          <w:rFonts w:cs="Arial"/>
          <w:bCs/>
          <w:sz w:val="20"/>
          <w:lang w:val="en-GB"/>
        </w:rPr>
        <w:t>Interactive Press Packs f</w:t>
      </w:r>
      <w:r w:rsidR="00B52EDE" w:rsidRPr="00155A69">
        <w:rPr>
          <w:rFonts w:cs="Arial"/>
          <w:bCs/>
          <w:sz w:val="20"/>
          <w:lang w:val="en-GB"/>
        </w:rPr>
        <w:t>or all models are available at</w:t>
      </w:r>
      <w:r w:rsidRPr="00155A69">
        <w:rPr>
          <w:rFonts w:cs="Arial"/>
          <w:sz w:val="20"/>
          <w:lang w:val="en-GB"/>
        </w:rPr>
        <w:t xml:space="preserve"> </w:t>
      </w:r>
      <w:hyperlink r:id="rId11" w:history="1">
        <w:r w:rsidRPr="00155A69">
          <w:rPr>
            <w:rStyle w:val="Hyperlink"/>
            <w:rFonts w:cs="Arial"/>
            <w:sz w:val="20"/>
            <w:lang w:val="en-GB"/>
          </w:rPr>
          <w:t>www.mazdamediapacks.co.uk</w:t>
        </w:r>
      </w:hyperlink>
    </w:p>
    <w:p w14:paraId="29504A66" w14:textId="77777777" w:rsidR="008517E7" w:rsidRPr="00155A69" w:rsidRDefault="00B52EDE" w:rsidP="003073D2">
      <w:pPr>
        <w:spacing w:line="260" w:lineRule="exact"/>
        <w:rPr>
          <w:rFonts w:ascii="Arial" w:hAnsi="Arial" w:cs="Arial"/>
          <w:sz w:val="20"/>
          <w:szCs w:val="20"/>
          <w:lang w:val="en-GB"/>
        </w:rPr>
      </w:pPr>
      <w:r w:rsidRPr="00155A69">
        <w:rPr>
          <w:rFonts w:ascii="Arial" w:hAnsi="Arial" w:cs="Arial"/>
          <w:sz w:val="20"/>
          <w:szCs w:val="20"/>
          <w:lang w:val="en-GB"/>
        </w:rPr>
        <w:t xml:space="preserve">Visit our media blog at </w:t>
      </w:r>
      <w:hyperlink r:id="rId12" w:history="1">
        <w:r w:rsidR="00FF7D30" w:rsidRPr="00155A69">
          <w:rPr>
            <w:rStyle w:val="Hyperlink"/>
            <w:rFonts w:ascii="Arial" w:hAnsi="Arial" w:cs="Arial"/>
            <w:sz w:val="20"/>
            <w:szCs w:val="20"/>
            <w:lang w:val="en-GB"/>
          </w:rPr>
          <w:t>www.insidemazda.co.uk</w:t>
        </w:r>
      </w:hyperlink>
      <w:r w:rsidRPr="00155A69">
        <w:rPr>
          <w:rFonts w:ascii="Arial" w:hAnsi="Arial" w:cs="Arial"/>
          <w:sz w:val="20"/>
          <w:szCs w:val="20"/>
          <w:lang w:val="en-GB"/>
        </w:rPr>
        <w:t xml:space="preserve"> </w:t>
      </w:r>
    </w:p>
    <w:p w14:paraId="0842E3A1" w14:textId="77777777" w:rsidR="00B52EDE" w:rsidRPr="00155A69" w:rsidRDefault="00B52EDE" w:rsidP="003073D2">
      <w:pPr>
        <w:spacing w:line="260" w:lineRule="exact"/>
        <w:rPr>
          <w:rFonts w:ascii="Arial" w:hAnsi="Arial" w:cs="Arial"/>
          <w:sz w:val="20"/>
          <w:szCs w:val="20"/>
          <w:lang w:val="en-GB"/>
        </w:rPr>
      </w:pPr>
      <w:r w:rsidRPr="00155A69">
        <w:rPr>
          <w:rFonts w:ascii="Arial" w:hAnsi="Arial" w:cs="Arial"/>
          <w:sz w:val="20"/>
          <w:szCs w:val="20"/>
          <w:lang w:val="en-GB"/>
        </w:rPr>
        <w:t>Follow us on Twitter @mazdaukpr</w:t>
      </w:r>
    </w:p>
    <w:p w14:paraId="0923504A" w14:textId="77777777" w:rsidR="00B52EDE" w:rsidRPr="00155A69" w:rsidRDefault="00B52EDE" w:rsidP="003073D2">
      <w:pPr>
        <w:spacing w:line="260" w:lineRule="exact"/>
        <w:rPr>
          <w:rFonts w:ascii="Arial" w:hAnsi="Arial" w:cs="Arial"/>
          <w:sz w:val="20"/>
          <w:szCs w:val="20"/>
          <w:lang w:val="en-GB"/>
        </w:rPr>
      </w:pPr>
    </w:p>
    <w:p w14:paraId="2ACBCE39" w14:textId="77777777" w:rsidR="008517E7" w:rsidRPr="00155A69" w:rsidRDefault="008517E7" w:rsidP="003073D2">
      <w:pPr>
        <w:spacing w:line="260" w:lineRule="exact"/>
        <w:rPr>
          <w:rFonts w:ascii="Arial" w:hAnsi="Arial" w:cs="Arial"/>
          <w:i/>
          <w:sz w:val="20"/>
          <w:szCs w:val="20"/>
          <w:lang w:val="en-GB"/>
        </w:rPr>
      </w:pPr>
      <w:r w:rsidRPr="00155A69">
        <w:rPr>
          <w:rFonts w:ascii="Arial" w:hAnsi="Arial" w:cs="Arial"/>
          <w:i/>
          <w:sz w:val="20"/>
          <w:szCs w:val="20"/>
          <w:lang w:val="en-GB"/>
        </w:rPr>
        <w:t xml:space="preserve">For further information please contact one of the following: </w:t>
      </w:r>
    </w:p>
    <w:p w14:paraId="67B3220B" w14:textId="77777777" w:rsidR="008517E7" w:rsidRPr="009813CD" w:rsidRDefault="00B52EDE" w:rsidP="003073D2">
      <w:pPr>
        <w:spacing w:line="260" w:lineRule="exact"/>
        <w:rPr>
          <w:rStyle w:val="Hyperlink"/>
          <w:rFonts w:ascii="Arial" w:hAnsi="Arial" w:cs="Arial"/>
          <w:sz w:val="20"/>
          <w:szCs w:val="20"/>
          <w:lang w:val="fr-FR"/>
        </w:rPr>
      </w:pPr>
      <w:r w:rsidRPr="009813CD">
        <w:rPr>
          <w:rFonts w:ascii="Arial" w:hAnsi="Arial" w:cs="Arial"/>
          <w:sz w:val="20"/>
          <w:szCs w:val="20"/>
          <w:lang w:val="fr-FR"/>
        </w:rPr>
        <w:t xml:space="preserve">Graeme Fudge, PR Director | </w:t>
      </w:r>
      <w:r w:rsidR="008517E7" w:rsidRPr="009813CD">
        <w:rPr>
          <w:rFonts w:ascii="Arial" w:hAnsi="Arial" w:cs="Arial"/>
          <w:sz w:val="20"/>
          <w:szCs w:val="20"/>
          <w:lang w:val="fr-FR"/>
        </w:rPr>
        <w:t xml:space="preserve">T: 01322 </w:t>
      </w:r>
      <w:r w:rsidRPr="009813CD">
        <w:rPr>
          <w:rFonts w:ascii="Arial" w:hAnsi="Arial" w:cs="Arial"/>
          <w:sz w:val="20"/>
          <w:szCs w:val="20"/>
          <w:lang w:val="fr-FR"/>
        </w:rPr>
        <w:t xml:space="preserve">622 691 | </w:t>
      </w:r>
      <w:r w:rsidR="008517E7" w:rsidRPr="009813CD">
        <w:rPr>
          <w:rFonts w:ascii="Arial" w:hAnsi="Arial" w:cs="Arial"/>
          <w:sz w:val="20"/>
          <w:szCs w:val="20"/>
          <w:lang w:val="fr-FR"/>
        </w:rPr>
        <w:t xml:space="preserve">E-mail: </w:t>
      </w:r>
      <w:hyperlink r:id="rId13" w:history="1">
        <w:r w:rsidR="008517E7" w:rsidRPr="009813CD">
          <w:rPr>
            <w:rStyle w:val="Hyperlink"/>
            <w:rFonts w:ascii="Arial" w:hAnsi="Arial" w:cs="Arial"/>
            <w:sz w:val="20"/>
            <w:szCs w:val="20"/>
            <w:lang w:val="fr-FR"/>
          </w:rPr>
          <w:t>gfudge@mazdaeur.com</w:t>
        </w:r>
      </w:hyperlink>
    </w:p>
    <w:p w14:paraId="5E2DE8D2" w14:textId="77777777" w:rsidR="0052024F" w:rsidRPr="009813CD" w:rsidRDefault="008517E7" w:rsidP="003073D2">
      <w:pPr>
        <w:spacing w:line="260" w:lineRule="exact"/>
        <w:rPr>
          <w:rStyle w:val="Hyperlink"/>
          <w:rFonts w:ascii="Arial" w:hAnsi="Arial" w:cs="Arial"/>
          <w:sz w:val="20"/>
          <w:szCs w:val="20"/>
          <w:lang w:val="de-DE"/>
        </w:rPr>
      </w:pPr>
      <w:r w:rsidRPr="009813CD">
        <w:rPr>
          <w:rFonts w:ascii="Arial" w:hAnsi="Arial" w:cs="Arial"/>
          <w:sz w:val="20"/>
          <w:szCs w:val="20"/>
          <w:lang w:val="de-DE"/>
        </w:rPr>
        <w:t>Owen Mil</w:t>
      </w:r>
      <w:r w:rsidR="00B52EDE" w:rsidRPr="009813CD">
        <w:rPr>
          <w:rFonts w:ascii="Arial" w:hAnsi="Arial" w:cs="Arial"/>
          <w:sz w:val="20"/>
          <w:szCs w:val="20"/>
          <w:lang w:val="de-DE"/>
        </w:rPr>
        <w:t xml:space="preserve">denhall, </w:t>
      </w:r>
      <w:r w:rsidR="00947B11" w:rsidRPr="009813CD">
        <w:rPr>
          <w:rFonts w:ascii="Arial" w:hAnsi="Arial" w:cs="Arial"/>
          <w:sz w:val="20"/>
          <w:szCs w:val="20"/>
          <w:lang w:val="de-DE"/>
        </w:rPr>
        <w:t>PR Manager</w:t>
      </w:r>
      <w:r w:rsidR="00B52EDE" w:rsidRPr="009813CD">
        <w:rPr>
          <w:rFonts w:ascii="Arial" w:hAnsi="Arial" w:cs="Arial"/>
          <w:sz w:val="20"/>
          <w:szCs w:val="20"/>
          <w:lang w:val="de-DE"/>
        </w:rPr>
        <w:t xml:space="preserve"> | T: 01322 622 713 | </w:t>
      </w:r>
      <w:r w:rsidRPr="009813CD">
        <w:rPr>
          <w:rFonts w:ascii="Arial" w:hAnsi="Arial" w:cs="Arial"/>
          <w:sz w:val="20"/>
          <w:szCs w:val="20"/>
          <w:lang w:val="de-DE"/>
        </w:rPr>
        <w:t xml:space="preserve">Email: </w:t>
      </w:r>
      <w:hyperlink r:id="rId14" w:history="1">
        <w:r w:rsidRPr="009813CD">
          <w:rPr>
            <w:rStyle w:val="Hyperlink"/>
            <w:rFonts w:ascii="Arial" w:hAnsi="Arial" w:cs="Arial"/>
            <w:sz w:val="20"/>
            <w:szCs w:val="20"/>
            <w:lang w:val="de-DE"/>
          </w:rPr>
          <w:t>omildenhall@mazdaeur.com</w:t>
        </w:r>
      </w:hyperlink>
    </w:p>
    <w:p w14:paraId="22499E8D" w14:textId="77777777" w:rsidR="0052024F" w:rsidRPr="00155A69" w:rsidRDefault="0052024F" w:rsidP="003073D2">
      <w:pPr>
        <w:spacing w:line="260" w:lineRule="exact"/>
        <w:rPr>
          <w:rFonts w:ascii="Arial" w:hAnsi="Arial" w:cs="Arial"/>
          <w:sz w:val="20"/>
          <w:szCs w:val="20"/>
          <w:lang w:val="en-GB"/>
        </w:rPr>
      </w:pPr>
      <w:r w:rsidRPr="00155A69">
        <w:rPr>
          <w:rFonts w:ascii="Arial" w:hAnsi="Arial" w:cs="Arial"/>
          <w:sz w:val="20"/>
          <w:szCs w:val="20"/>
          <w:lang w:val="en-GB"/>
        </w:rPr>
        <w:t>Monique Clarke, Press Officer | T: 01322 622 65</w:t>
      </w:r>
      <w:r w:rsidR="00943395" w:rsidRPr="00155A69">
        <w:rPr>
          <w:rFonts w:ascii="Arial" w:hAnsi="Arial" w:cs="Arial"/>
          <w:sz w:val="20"/>
          <w:szCs w:val="20"/>
          <w:lang w:val="en-GB"/>
        </w:rPr>
        <w:t>0</w:t>
      </w:r>
      <w:r w:rsidRPr="00155A69">
        <w:rPr>
          <w:rFonts w:ascii="Arial" w:hAnsi="Arial" w:cs="Arial"/>
          <w:sz w:val="20"/>
          <w:szCs w:val="20"/>
          <w:lang w:val="en-GB"/>
        </w:rPr>
        <w:t xml:space="preserve"> | Email: </w:t>
      </w:r>
      <w:hyperlink r:id="rId15" w:history="1">
        <w:r w:rsidR="00943395" w:rsidRPr="00155A69">
          <w:rPr>
            <w:rStyle w:val="Hyperlink"/>
            <w:rFonts w:ascii="Arial" w:hAnsi="Arial" w:cs="Arial"/>
            <w:sz w:val="20"/>
            <w:szCs w:val="20"/>
            <w:lang w:val="en-GB"/>
          </w:rPr>
          <w:t>mclarke@mazdaeur.com</w:t>
        </w:r>
      </w:hyperlink>
    </w:p>
    <w:p w14:paraId="7D544E07" w14:textId="77777777" w:rsidR="00B52EDE" w:rsidRPr="00155A69" w:rsidRDefault="00952A0D" w:rsidP="003073D2">
      <w:pPr>
        <w:spacing w:line="260" w:lineRule="exact"/>
        <w:rPr>
          <w:rFonts w:ascii="Arial" w:hAnsi="Arial" w:cs="Arial"/>
          <w:sz w:val="20"/>
          <w:szCs w:val="20"/>
          <w:lang w:val="en-GB"/>
        </w:rPr>
      </w:pPr>
      <w:r w:rsidRPr="00155A69">
        <w:rPr>
          <w:rFonts w:ascii="Arial" w:hAnsi="Arial" w:cs="Arial"/>
          <w:sz w:val="20"/>
          <w:szCs w:val="20"/>
          <w:lang w:val="en-GB"/>
        </w:rPr>
        <w:t xml:space="preserve">Martine Varrall, Press Officer | T: 01322 622 776 | Email: </w:t>
      </w:r>
      <w:hyperlink r:id="rId16" w:history="1">
        <w:r w:rsidRPr="00155A69">
          <w:rPr>
            <w:rStyle w:val="Hyperlink"/>
            <w:rFonts w:ascii="Arial" w:hAnsi="Arial" w:cs="Arial"/>
            <w:sz w:val="20"/>
            <w:szCs w:val="20"/>
            <w:lang w:val="en-GB"/>
          </w:rPr>
          <w:t>mvarrall@mazdaeur.com</w:t>
        </w:r>
      </w:hyperlink>
      <w:r w:rsidRPr="00155A69">
        <w:rPr>
          <w:rFonts w:ascii="Arial" w:hAnsi="Arial" w:cs="Arial"/>
          <w:sz w:val="20"/>
          <w:szCs w:val="20"/>
          <w:lang w:val="en-GB"/>
        </w:rPr>
        <w:t xml:space="preserve"> </w:t>
      </w:r>
    </w:p>
    <w:p w14:paraId="26425556" w14:textId="77777777" w:rsidR="00952A0D" w:rsidRPr="00155A69" w:rsidRDefault="00952A0D" w:rsidP="003073D2">
      <w:pPr>
        <w:spacing w:line="260" w:lineRule="exact"/>
        <w:rPr>
          <w:rFonts w:ascii="Arial" w:hAnsi="Arial" w:cs="Arial"/>
          <w:sz w:val="20"/>
          <w:szCs w:val="20"/>
          <w:lang w:val="en-GB"/>
        </w:rPr>
      </w:pPr>
    </w:p>
    <w:p w14:paraId="59D08235" w14:textId="61AC90E2" w:rsidR="00CA141A" w:rsidRPr="00155A69" w:rsidRDefault="0008390E" w:rsidP="00CF096C">
      <w:pPr>
        <w:spacing w:line="260" w:lineRule="exact"/>
        <w:rPr>
          <w:rFonts w:ascii="Arial" w:hAnsi="Arial" w:cs="Arial"/>
          <w:sz w:val="20"/>
          <w:szCs w:val="20"/>
          <w:lang w:val="en-GB"/>
        </w:rPr>
      </w:pPr>
      <w:r w:rsidRPr="00155A69">
        <w:rPr>
          <w:rFonts w:ascii="Arial" w:hAnsi="Arial" w:cs="Arial"/>
          <w:sz w:val="20"/>
          <w:szCs w:val="20"/>
          <w:lang w:val="en-GB"/>
        </w:rPr>
        <w:t xml:space="preserve">Ref: </w:t>
      </w:r>
      <w:r w:rsidR="008B4201">
        <w:rPr>
          <w:rFonts w:ascii="Arial" w:hAnsi="Arial" w:cs="Arial"/>
          <w:sz w:val="20"/>
          <w:szCs w:val="20"/>
          <w:lang w:val="en-GB"/>
        </w:rPr>
        <w:t>210331</w:t>
      </w:r>
    </w:p>
    <w:p w14:paraId="2F200D69" w14:textId="77777777" w:rsidR="003669FC" w:rsidRPr="00155A69" w:rsidRDefault="003669FC" w:rsidP="003669FC">
      <w:pPr>
        <w:pStyle w:val="Heading1"/>
        <w:ind w:left="0"/>
        <w:rPr>
          <w:rFonts w:ascii="Arial" w:eastAsiaTheme="minorHAnsi" w:hAnsi="Arial" w:cs="Arial"/>
          <w:sz w:val="20"/>
          <w:szCs w:val="20"/>
          <w:lang w:val="en-GB" w:bidi="ar-SA"/>
        </w:rPr>
      </w:pPr>
    </w:p>
    <w:sectPr w:rsidR="003669FC" w:rsidRPr="00155A69" w:rsidSect="00EC4FE3">
      <w:headerReference w:type="default" r:id="rId17"/>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FF73" w14:textId="77777777" w:rsidR="00625537" w:rsidRDefault="00625537" w:rsidP="008517E7">
      <w:pPr>
        <w:spacing w:line="240" w:lineRule="auto"/>
      </w:pPr>
      <w:r>
        <w:separator/>
      </w:r>
    </w:p>
  </w:endnote>
  <w:endnote w:type="continuationSeparator" w:id="0">
    <w:p w14:paraId="3BBAFDD0" w14:textId="77777777" w:rsidR="00625537" w:rsidRDefault="0062553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Light">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4B69" w14:textId="77777777" w:rsidR="00625537" w:rsidRDefault="00625537" w:rsidP="008517E7">
      <w:pPr>
        <w:spacing w:line="240" w:lineRule="auto"/>
      </w:pPr>
      <w:r>
        <w:separator/>
      </w:r>
    </w:p>
  </w:footnote>
  <w:footnote w:type="continuationSeparator" w:id="0">
    <w:p w14:paraId="22830E6F" w14:textId="77777777" w:rsidR="00625537" w:rsidRDefault="00625537"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sAIAAEgFAAAOAAAAZHJzL2Uyb0RvYy54bWysVFtv0zAUfkfiP1h+4AmaS9NbWDqVToNJ&#10;3VapQ3t2HaexlNie7S4piP/OceJ0MHhCvNjn5nP5zjm+uGzrCj0zbbgUGY5GIUZMUJlzccjw14fr&#10;D3OMjCUiJ5UULMMnZvDl8u2bi0alLJalrHKmETgRJm1UhktrVRoEhpasJmYkFROgLKSuiQVWH4Jc&#10;kwa811UQh+E0aKTOlZaUGQPSq16Jl53/omDU3heFYRZVGYbcbHfq7ty7M1hekPSgiSo59WmQf8ii&#10;JlxA0LOrK2IJOmr+h6uaUy2NLOyIyjqQRcEp62qAaqLwVTW7kijW1QLgGHWGyfw/t/TueasRz6F3&#10;GAlSQ4tudzfb9e10PJ8kk0UxJ3kSx3Sf5GQ2nY8TjHJmKCD4/d3TUdqPX4gp1zJnPZd+iKIZPByH&#10;i/F7b8D4obRePVvEo9ArHnluSy+fRi/ybUUoq5kY3gxuCExKT3sHNyJnrXfQX1vNa6JPv1ntYAZg&#10;OL1d5N8+SOUl4TmhDSuGmCD84WajUSYFiHYKQLLtJ9k6nLzcgNC1vC107W5oJgI9TNnpPFmstYiC&#10;cDabxUkIKgq6eBKHi4lzE7y8VtrYz0zWyBEZ1pB1N1DkeWNsbzqYuGBCXvOqAjlJK4GaDE/Hk7B7&#10;cNaA80pADFdDn6ujbLtvfQF7mZ+gLi37rTCKXnMIviHGbomGNYB8YbXtPRxFJSGI9BRGpdTf/iZ3&#10;9jCdoMWogbXKsHk6Es0wqm4EzG08ARjcInYcELojFlGSALMfpOJYryWsLAwlpNWRztZWA1loWT/C&#10;6q9cOFARQSFohu1Ari1woICvg7LVqqNh5RSxG7FT1Ll24DlMH9pHopUH3kLL7uSweSR9hX9v23dg&#10;dbSy4F1zHLI9nB5wWNeuvf5rcf/Br3xn9fIBLn8CAAD//wMAUEsDBBQABgAIAAAAIQDni9RU3AAA&#10;AAcBAAAPAAAAZHJzL2Rvd25yZXYueG1sTI/BTsNADETvSPzDykjc6IaACoQ4VZWKA1IP0PIBm6xJ&#10;AllvlN2m6d/jnsrJY40185yvZtericbQeUa4XySgiGtvO24QvvZvd8+gQjRsTe+ZEE4UYFVcX+Um&#10;s/7InzTtYqMkhENmENoYh0zrULfkTFj4gVi8bz86E2UdG21Hc5Rw1+s0SZbamY6loTUDlS3Vv7uD&#10;QyjLD7s/xWbLm59urmz1PtVuQLy9mdevoCLN8XIMZ3xBh0KYKn9gG1SPII9EhIdE5tlN00dRFcLy&#10;5Ql0kev//MUfAAAA//8DAFBLAQItABQABgAIAAAAIQC2gziS/gAAAOEBAAATAAAAAAAAAAAAAAAA&#10;AAAAAABbQ29udGVudF9UeXBlc10ueG1sUEsBAi0AFAAGAAgAAAAhADj9If/WAAAAlAEAAAsAAAAA&#10;AAAAAAAAAAAALwEAAF9yZWxzLy5yZWxzUEsBAi0AFAAGAAgAAAAhAMD99q6wAgAASAUAAA4AAAAA&#10;AAAAAAAAAAAALgIAAGRycy9lMm9Eb2MueG1sUEsBAi0AFAAGAAgAAAAhAOeL1FTcAAAABwEAAA8A&#10;AAAAAAAAAAAAAAAACgUAAGRycy9kb3ducmV2LnhtbFBLBQYAAAAABAAEAPMAAAATBg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VGsgIAAFEFAAAOAAAAZHJzL2Uyb0RvYy54bWysVEtv2zAMvg/YfxB02GmNH3k1WZ0iS9Gt&#10;QNoGSIeeFZmODdiSKimNu2H/fZQsp0O307CLTJH0R/IjqYvLtqnJM2hTSZHRZBBTAoLLvBL7jH57&#10;uD47p8RYJnJWSwEZfQFDLxfv310c1RxSWco6B00QRJj5UWW0tFbNo8jwEhpmBlKBQGMhdcMsXvU+&#10;yjU7InpTR2kcT6Kj1LnSkoMxqL3qjHTh8YsCuL0vCgOW1BnF3Kw/tT937owWF2y+10yVFQ9psH/I&#10;omGVwKAnqCtmGTno6g+opuJaGlnYAZdNJIui4uBrwGqS+E0125Ip8LUgOUadaDL/D5bfPW80qfKM&#10;ppQI1mCLbrc3m9XtcLwbjoAVM4BJPGRwDsksZQlymIPhyOCPD08HaT99ZaZcyRy62/wsSabn49Ew&#10;ng0/Bgeo9qUN5uksHcTB8Fjltgz6SfKq39SMQwOi/6eHYTgpnRwAbkQObQDoPteVNnbD9iGb4LfF&#10;KcDxDJ5J0D5IFTTxKaU1FH1UVP5003FUZo4kbRXSZNvPssUp7/UGla7pbaEb98V2ErQjRy+n2YLW&#10;Eo7K6XSajmI0cbSl4zSejR1M9Pq3wty/gGyIEzKqMWs/Uux5bWzn2ru4YEJeV3Xt57cW5JjRyXAc&#10;+x9OFgSvBcZwNXS5Osm2u9Z3/FTHTuYvWJ6W3XoYxT2Ra+bI1LgPmDbuuL3Ho6glxpJBoqSU+vvf&#10;9M4fxxStlBxxvzJqng5MAyX1jcABTsfIBuJaf0NBe2GWjEZ42fVacWhWEnc3wWdEcS86X1v3YqFl&#10;84hvwNKFQxMTHINm1PbiyuINDfiGcFguvYy7p5hdi63iDtrR6ah9aB+ZVoF/i527k/0KsvmbNnS+&#10;XSOWByuLyvfIEdzRGXjHvfVdDm+Mexh+v3uv15dw8QsAAP//AwBQSwMEFAAGAAgAAAAhAOeL1FTc&#10;AAAABwEAAA8AAABkcnMvZG93bnJldi54bWxMj8FOw0AMRO9I/MPKSNzohoAKhDhVlYoDUg/Q8gGb&#10;rEkCWW+U3abp3+OeysljjTXznK9m16uJxtB5RrhfJKCIa287bhC+9m93z6BCNGxN75kQThRgVVxf&#10;5Saz/sifNO1ioySEQ2YQ2hiHTOtQt+RMWPiBWLxvPzoTZR0bbUdzlHDX6zRJltqZjqWhNQOVLdW/&#10;u4NDKMsPuz/FZsubn26ubPU+1W5AvL2Z16+gIs3xcgxnfEGHQpgqf2AbVI8gj0SEh0Tm2U3TR1EV&#10;wvLlCXSR6//8xR8AAAD//wMAUEsBAi0AFAAGAAgAAAAhALaDOJL+AAAA4QEAABMAAAAAAAAAAAAA&#10;AAAAAAAAAFtDb250ZW50X1R5cGVzXS54bWxQSwECLQAUAAYACAAAACEAOP0h/9YAAACUAQAACwAA&#10;AAAAAAAAAAAAAAAvAQAAX3JlbHMvLnJlbHNQSwECLQAUAAYACAAAACEAXaHFRrICAABRBQAADgAA&#10;AAAAAAAAAAAAAAAuAgAAZHJzL2Uyb0RvYy54bWxQSwECLQAUAAYACAAAACEA54vUVNwAAAAHAQAA&#10;DwAAAAAAAAAAAAAAAAAMBQAAZHJzL2Rvd25yZXYueG1sUEsFBgAAAAAEAAQA8wAAABUGA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26A9D"/>
    <w:multiLevelType w:val="hybridMultilevel"/>
    <w:tmpl w:val="6B061CD8"/>
    <w:lvl w:ilvl="0" w:tplc="EF7E73E4">
      <w:start w:val="28"/>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F2F3B79"/>
    <w:multiLevelType w:val="hybridMultilevel"/>
    <w:tmpl w:val="BB3C7D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0A4CA4"/>
    <w:multiLevelType w:val="hybridMultilevel"/>
    <w:tmpl w:val="0730F7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AF1507C"/>
    <w:multiLevelType w:val="hybridMultilevel"/>
    <w:tmpl w:val="CDFCEE0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D7AF8"/>
    <w:multiLevelType w:val="hybridMultilevel"/>
    <w:tmpl w:val="BB3C7D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3"/>
  </w:num>
  <w:num w:numId="5">
    <w:abstractNumId w:val="6"/>
  </w:num>
  <w:num w:numId="6">
    <w:abstractNumId w:val="2"/>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E7"/>
    <w:rsid w:val="00001F70"/>
    <w:rsid w:val="000156D2"/>
    <w:rsid w:val="000157EF"/>
    <w:rsid w:val="00047532"/>
    <w:rsid w:val="00082500"/>
    <w:rsid w:val="0008390E"/>
    <w:rsid w:val="000A3F90"/>
    <w:rsid w:val="000B60D5"/>
    <w:rsid w:val="000C3553"/>
    <w:rsid w:val="000C4A9F"/>
    <w:rsid w:val="000E3962"/>
    <w:rsid w:val="000E7D0E"/>
    <w:rsid w:val="001065E8"/>
    <w:rsid w:val="001550EC"/>
    <w:rsid w:val="00155A69"/>
    <w:rsid w:val="00161174"/>
    <w:rsid w:val="00173588"/>
    <w:rsid w:val="001A07BD"/>
    <w:rsid w:val="001B0D39"/>
    <w:rsid w:val="001B3C84"/>
    <w:rsid w:val="001B57AB"/>
    <w:rsid w:val="001B70EC"/>
    <w:rsid w:val="001C52AE"/>
    <w:rsid w:val="001C756F"/>
    <w:rsid w:val="002105CC"/>
    <w:rsid w:val="00224E45"/>
    <w:rsid w:val="00227B3D"/>
    <w:rsid w:val="00235D53"/>
    <w:rsid w:val="00236CBA"/>
    <w:rsid w:val="00262008"/>
    <w:rsid w:val="0026450E"/>
    <w:rsid w:val="00265AFE"/>
    <w:rsid w:val="00295F7D"/>
    <w:rsid w:val="002D527F"/>
    <w:rsid w:val="002E5022"/>
    <w:rsid w:val="002E6930"/>
    <w:rsid w:val="00300ADE"/>
    <w:rsid w:val="003010C9"/>
    <w:rsid w:val="003073D2"/>
    <w:rsid w:val="003669FC"/>
    <w:rsid w:val="00377FEB"/>
    <w:rsid w:val="00395FEB"/>
    <w:rsid w:val="003C5E14"/>
    <w:rsid w:val="003D028D"/>
    <w:rsid w:val="003D389C"/>
    <w:rsid w:val="003D65F8"/>
    <w:rsid w:val="003E10EB"/>
    <w:rsid w:val="003E1514"/>
    <w:rsid w:val="0041774B"/>
    <w:rsid w:val="00440D4C"/>
    <w:rsid w:val="00457F31"/>
    <w:rsid w:val="00474688"/>
    <w:rsid w:val="004A69EC"/>
    <w:rsid w:val="004B5E8D"/>
    <w:rsid w:val="004D2EA3"/>
    <w:rsid w:val="004F6084"/>
    <w:rsid w:val="00507250"/>
    <w:rsid w:val="0052024F"/>
    <w:rsid w:val="00527D58"/>
    <w:rsid w:val="0055417D"/>
    <w:rsid w:val="005577E1"/>
    <w:rsid w:val="00567265"/>
    <w:rsid w:val="00571466"/>
    <w:rsid w:val="00596484"/>
    <w:rsid w:val="005B08E2"/>
    <w:rsid w:val="005C4DE0"/>
    <w:rsid w:val="005C5A56"/>
    <w:rsid w:val="005D28A7"/>
    <w:rsid w:val="005D61DA"/>
    <w:rsid w:val="005D675F"/>
    <w:rsid w:val="006006C1"/>
    <w:rsid w:val="00612851"/>
    <w:rsid w:val="006135E8"/>
    <w:rsid w:val="00621962"/>
    <w:rsid w:val="00625537"/>
    <w:rsid w:val="006268D7"/>
    <w:rsid w:val="00634DD9"/>
    <w:rsid w:val="00636A6D"/>
    <w:rsid w:val="00671944"/>
    <w:rsid w:val="006A4390"/>
    <w:rsid w:val="006B2D23"/>
    <w:rsid w:val="006C737A"/>
    <w:rsid w:val="006D4E04"/>
    <w:rsid w:val="0072012F"/>
    <w:rsid w:val="007310A9"/>
    <w:rsid w:val="00731F28"/>
    <w:rsid w:val="00760104"/>
    <w:rsid w:val="007647DA"/>
    <w:rsid w:val="00776945"/>
    <w:rsid w:val="007901C7"/>
    <w:rsid w:val="007A17B3"/>
    <w:rsid w:val="007A2012"/>
    <w:rsid w:val="007E78BA"/>
    <w:rsid w:val="00805B7F"/>
    <w:rsid w:val="008108D7"/>
    <w:rsid w:val="00830534"/>
    <w:rsid w:val="00840530"/>
    <w:rsid w:val="008517E7"/>
    <w:rsid w:val="00853A1F"/>
    <w:rsid w:val="008564E8"/>
    <w:rsid w:val="00882F06"/>
    <w:rsid w:val="00892054"/>
    <w:rsid w:val="008B4201"/>
    <w:rsid w:val="008E7E8F"/>
    <w:rsid w:val="00901A59"/>
    <w:rsid w:val="00943395"/>
    <w:rsid w:val="00944BDE"/>
    <w:rsid w:val="00947B11"/>
    <w:rsid w:val="00952A0D"/>
    <w:rsid w:val="00952E03"/>
    <w:rsid w:val="00954DAD"/>
    <w:rsid w:val="0096687D"/>
    <w:rsid w:val="009813CD"/>
    <w:rsid w:val="00996170"/>
    <w:rsid w:val="009A2824"/>
    <w:rsid w:val="009A5820"/>
    <w:rsid w:val="009C58F5"/>
    <w:rsid w:val="009D4967"/>
    <w:rsid w:val="00A40502"/>
    <w:rsid w:val="00A7370E"/>
    <w:rsid w:val="00A778DE"/>
    <w:rsid w:val="00AA1404"/>
    <w:rsid w:val="00AA1C23"/>
    <w:rsid w:val="00B055FF"/>
    <w:rsid w:val="00B25F1F"/>
    <w:rsid w:val="00B350EC"/>
    <w:rsid w:val="00B5072F"/>
    <w:rsid w:val="00B52EDE"/>
    <w:rsid w:val="00B62E8B"/>
    <w:rsid w:val="00B91D28"/>
    <w:rsid w:val="00BB068C"/>
    <w:rsid w:val="00BF2959"/>
    <w:rsid w:val="00C155FF"/>
    <w:rsid w:val="00C349C9"/>
    <w:rsid w:val="00C46E21"/>
    <w:rsid w:val="00C60609"/>
    <w:rsid w:val="00C61355"/>
    <w:rsid w:val="00C62327"/>
    <w:rsid w:val="00C62460"/>
    <w:rsid w:val="00C76A2C"/>
    <w:rsid w:val="00C86682"/>
    <w:rsid w:val="00C878B7"/>
    <w:rsid w:val="00C940EB"/>
    <w:rsid w:val="00CA141A"/>
    <w:rsid w:val="00CB45F4"/>
    <w:rsid w:val="00CB4B38"/>
    <w:rsid w:val="00CC6082"/>
    <w:rsid w:val="00CF096C"/>
    <w:rsid w:val="00CF5E74"/>
    <w:rsid w:val="00D05AB3"/>
    <w:rsid w:val="00D13DD5"/>
    <w:rsid w:val="00D24E6C"/>
    <w:rsid w:val="00D35FBE"/>
    <w:rsid w:val="00D423A4"/>
    <w:rsid w:val="00D47113"/>
    <w:rsid w:val="00D53448"/>
    <w:rsid w:val="00D57CCF"/>
    <w:rsid w:val="00D72644"/>
    <w:rsid w:val="00D76312"/>
    <w:rsid w:val="00DC2E0B"/>
    <w:rsid w:val="00E007CC"/>
    <w:rsid w:val="00E1730E"/>
    <w:rsid w:val="00E259F2"/>
    <w:rsid w:val="00E80495"/>
    <w:rsid w:val="00E90716"/>
    <w:rsid w:val="00EA5839"/>
    <w:rsid w:val="00EB3347"/>
    <w:rsid w:val="00EC2011"/>
    <w:rsid w:val="00EC4FE3"/>
    <w:rsid w:val="00ED277C"/>
    <w:rsid w:val="00F0175B"/>
    <w:rsid w:val="00F0248A"/>
    <w:rsid w:val="00F22BD8"/>
    <w:rsid w:val="00F4129D"/>
    <w:rsid w:val="00F83F14"/>
    <w:rsid w:val="00F90E92"/>
    <w:rsid w:val="00FA2419"/>
    <w:rsid w:val="00FA667B"/>
    <w:rsid w:val="00FA78A5"/>
    <w:rsid w:val="00FE2628"/>
    <w:rsid w:val="00FE269B"/>
    <w:rsid w:val="00FE2BC2"/>
    <w:rsid w:val="00FF5951"/>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5F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paragraph" w:styleId="Heading5">
    <w:name w:val="heading 5"/>
    <w:basedOn w:val="Normal"/>
    <w:next w:val="Normal"/>
    <w:link w:val="Heading5Char"/>
    <w:uiPriority w:val="9"/>
    <w:semiHidden/>
    <w:unhideWhenUsed/>
    <w:qFormat/>
    <w:rsid w:val="00F41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customStyle="1" w:styleId="Heading5Char">
    <w:name w:val="Heading 5 Char"/>
    <w:basedOn w:val="DefaultParagraphFont"/>
    <w:link w:val="Heading5"/>
    <w:uiPriority w:val="9"/>
    <w:semiHidden/>
    <w:rsid w:val="00F4129D"/>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F4129D"/>
    <w:rPr>
      <w:b/>
      <w:bCs/>
    </w:rPr>
  </w:style>
  <w:style w:type="character" w:styleId="CommentReference">
    <w:name w:val="annotation reference"/>
    <w:basedOn w:val="DefaultParagraphFont"/>
    <w:uiPriority w:val="99"/>
    <w:semiHidden/>
    <w:unhideWhenUsed/>
    <w:rsid w:val="006135E8"/>
    <w:rPr>
      <w:sz w:val="16"/>
      <w:szCs w:val="16"/>
    </w:rPr>
  </w:style>
  <w:style w:type="paragraph" w:styleId="CommentText">
    <w:name w:val="annotation text"/>
    <w:basedOn w:val="Normal"/>
    <w:link w:val="CommentTextChar"/>
    <w:uiPriority w:val="99"/>
    <w:semiHidden/>
    <w:unhideWhenUsed/>
    <w:rsid w:val="006135E8"/>
    <w:pPr>
      <w:spacing w:line="240" w:lineRule="auto"/>
    </w:pPr>
    <w:rPr>
      <w:sz w:val="20"/>
      <w:szCs w:val="20"/>
    </w:rPr>
  </w:style>
  <w:style w:type="character" w:customStyle="1" w:styleId="CommentTextChar">
    <w:name w:val="Comment Text Char"/>
    <w:basedOn w:val="DefaultParagraphFont"/>
    <w:link w:val="CommentText"/>
    <w:uiPriority w:val="99"/>
    <w:semiHidden/>
    <w:rsid w:val="006135E8"/>
    <w:rPr>
      <w:sz w:val="20"/>
      <w:szCs w:val="20"/>
    </w:rPr>
  </w:style>
  <w:style w:type="paragraph" w:styleId="CommentSubject">
    <w:name w:val="annotation subject"/>
    <w:basedOn w:val="CommentText"/>
    <w:next w:val="CommentText"/>
    <w:link w:val="CommentSubjectChar"/>
    <w:uiPriority w:val="99"/>
    <w:semiHidden/>
    <w:unhideWhenUsed/>
    <w:rsid w:val="006135E8"/>
    <w:rPr>
      <w:b/>
      <w:bCs/>
    </w:rPr>
  </w:style>
  <w:style w:type="character" w:customStyle="1" w:styleId="CommentSubjectChar">
    <w:name w:val="Comment Subject Char"/>
    <w:basedOn w:val="CommentTextChar"/>
    <w:link w:val="CommentSubject"/>
    <w:uiPriority w:val="99"/>
    <w:semiHidden/>
    <w:rsid w:val="00613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387">
      <w:bodyDiv w:val="1"/>
      <w:marLeft w:val="0"/>
      <w:marRight w:val="0"/>
      <w:marTop w:val="0"/>
      <w:marBottom w:val="0"/>
      <w:divBdr>
        <w:top w:val="none" w:sz="0" w:space="0" w:color="auto"/>
        <w:left w:val="none" w:sz="0" w:space="0" w:color="auto"/>
        <w:bottom w:val="none" w:sz="0" w:space="0" w:color="auto"/>
        <w:right w:val="none" w:sz="0" w:space="0" w:color="auto"/>
      </w:divBdr>
    </w:div>
    <w:div w:id="1184396905">
      <w:bodyDiv w:val="1"/>
      <w:marLeft w:val="0"/>
      <w:marRight w:val="0"/>
      <w:marTop w:val="0"/>
      <w:marBottom w:val="0"/>
      <w:divBdr>
        <w:top w:val="none" w:sz="0" w:space="0" w:color="auto"/>
        <w:left w:val="none" w:sz="0" w:space="0" w:color="auto"/>
        <w:bottom w:val="none" w:sz="0" w:space="0" w:color="auto"/>
        <w:right w:val="none" w:sz="0" w:space="0" w:color="auto"/>
      </w:divBdr>
    </w:div>
    <w:div w:id="1185821472">
      <w:bodyDiv w:val="1"/>
      <w:marLeft w:val="0"/>
      <w:marRight w:val="0"/>
      <w:marTop w:val="0"/>
      <w:marBottom w:val="0"/>
      <w:divBdr>
        <w:top w:val="none" w:sz="0" w:space="0" w:color="auto"/>
        <w:left w:val="none" w:sz="0" w:space="0" w:color="auto"/>
        <w:bottom w:val="none" w:sz="0" w:space="0" w:color="auto"/>
        <w:right w:val="none" w:sz="0" w:space="0" w:color="auto"/>
      </w:divBdr>
    </w:div>
    <w:div w:id="183606712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fudge@mazdaeu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nsidemazda.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varrall@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mediapacks.co.uk" TargetMode="External"/><Relationship Id="rId5" Type="http://schemas.openxmlformats.org/officeDocument/2006/relationships/numbering" Target="numbering.xml"/><Relationship Id="rId15" Type="http://schemas.openxmlformats.org/officeDocument/2006/relationships/hyperlink" Target="mailto:mclarke@mazdaeur.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ildenhall@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3" ma:contentTypeDescription="Create a new document." ma:contentTypeScope="" ma:versionID="2d1b1a8bb3cd01083256215d4935ea9d">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ff48b2f7acafe9a17816f5094368f95e"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2B5CD41F-FD97-4419-BF76-5FA72C90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12</cp:revision>
  <cp:lastPrinted>2016-02-11T12:13:00Z</cp:lastPrinted>
  <dcterms:created xsi:type="dcterms:W3CDTF">2022-03-31T09:21:00Z</dcterms:created>
  <dcterms:modified xsi:type="dcterms:W3CDTF">2022-04-01T08:27:00Z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2022-04-01T07:55:54Z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29a2893d-5fc5-4497-ba58-68ced8ce5943</vt:lpwstr>
  </property>
  <property fmtid="{D5CDD505-2E9C-101B-9397-08002B2CF9AE}" pid="9" name="MSIP_Label_24138167-8415-4dc6-b34d-59d664cf5b49_ContentBits">
    <vt:lpwstr>1</vt:lpwstr>
  </property>
</Properties>
</file>